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6C" w:rsidRPr="00C8621C" w:rsidRDefault="00FB386C" w:rsidP="00E0738E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C8621C">
        <w:rPr>
          <w:rFonts w:ascii="Arial" w:hAnsi="Arial" w:cs="Arial"/>
          <w:b/>
          <w:sz w:val="22"/>
          <w:szCs w:val="22"/>
        </w:rPr>
        <w:t xml:space="preserve">Call to Order </w:t>
      </w:r>
    </w:p>
    <w:p w:rsidR="00F773A7" w:rsidRPr="00C8621C" w:rsidRDefault="005E0AA0" w:rsidP="00F773A7">
      <w:pPr>
        <w:ind w:left="810"/>
        <w:jc w:val="both"/>
        <w:rPr>
          <w:rFonts w:ascii="Arial" w:hAnsi="Arial" w:cs="Arial"/>
          <w:sz w:val="22"/>
          <w:szCs w:val="22"/>
        </w:rPr>
      </w:pPr>
      <w:r w:rsidRPr="00C8621C">
        <w:rPr>
          <w:rFonts w:ascii="Arial" w:hAnsi="Arial" w:cs="Arial"/>
          <w:sz w:val="22"/>
          <w:szCs w:val="22"/>
        </w:rPr>
        <w:t xml:space="preserve">The meeting of the board of directors </w:t>
      </w:r>
      <w:r w:rsidR="00B07455" w:rsidRPr="00C8621C">
        <w:rPr>
          <w:rFonts w:ascii="Arial" w:hAnsi="Arial" w:cs="Arial"/>
          <w:sz w:val="22"/>
          <w:szCs w:val="22"/>
        </w:rPr>
        <w:t xml:space="preserve">was </w:t>
      </w:r>
      <w:r w:rsidR="00FB386C" w:rsidRPr="00C8621C">
        <w:rPr>
          <w:rFonts w:ascii="Arial" w:hAnsi="Arial" w:cs="Arial"/>
          <w:sz w:val="22"/>
          <w:szCs w:val="22"/>
        </w:rPr>
        <w:t xml:space="preserve">called to order by Chair </w:t>
      </w:r>
      <w:r w:rsidR="00CB496A" w:rsidRPr="00C8621C">
        <w:rPr>
          <w:rFonts w:ascii="Arial" w:hAnsi="Arial" w:cs="Arial"/>
          <w:sz w:val="22"/>
          <w:szCs w:val="22"/>
        </w:rPr>
        <w:t>Veronica Vargas</w:t>
      </w:r>
      <w:r w:rsidR="00AD0F2A" w:rsidRPr="00C8621C">
        <w:rPr>
          <w:rFonts w:ascii="Arial" w:hAnsi="Arial" w:cs="Arial"/>
          <w:sz w:val="22"/>
          <w:szCs w:val="22"/>
        </w:rPr>
        <w:t xml:space="preserve"> </w:t>
      </w:r>
      <w:r w:rsidR="00FB386C" w:rsidRPr="00C8621C">
        <w:rPr>
          <w:rFonts w:ascii="Arial" w:hAnsi="Arial" w:cs="Arial"/>
          <w:sz w:val="22"/>
          <w:szCs w:val="22"/>
        </w:rPr>
        <w:t>at 2:0</w:t>
      </w:r>
      <w:r w:rsidR="00821F10" w:rsidRPr="00C8621C">
        <w:rPr>
          <w:rFonts w:ascii="Arial" w:hAnsi="Arial" w:cs="Arial"/>
          <w:sz w:val="22"/>
          <w:szCs w:val="22"/>
        </w:rPr>
        <w:t>4</w:t>
      </w:r>
      <w:r w:rsidR="0065214A" w:rsidRPr="00C8621C">
        <w:rPr>
          <w:rFonts w:ascii="Arial" w:hAnsi="Arial" w:cs="Arial"/>
          <w:sz w:val="22"/>
          <w:szCs w:val="22"/>
        </w:rPr>
        <w:t xml:space="preserve"> </w:t>
      </w:r>
      <w:r w:rsidR="00FB386C" w:rsidRPr="00C8621C">
        <w:rPr>
          <w:rFonts w:ascii="Arial" w:hAnsi="Arial" w:cs="Arial"/>
          <w:sz w:val="22"/>
          <w:szCs w:val="22"/>
        </w:rPr>
        <w:t>p</w:t>
      </w:r>
      <w:r w:rsidR="0065214A" w:rsidRPr="00C8621C">
        <w:rPr>
          <w:rFonts w:ascii="Arial" w:hAnsi="Arial" w:cs="Arial"/>
          <w:sz w:val="22"/>
          <w:szCs w:val="22"/>
        </w:rPr>
        <w:t>.</w:t>
      </w:r>
      <w:r w:rsidR="00FB386C" w:rsidRPr="00C8621C">
        <w:rPr>
          <w:rFonts w:ascii="Arial" w:hAnsi="Arial" w:cs="Arial"/>
          <w:sz w:val="22"/>
          <w:szCs w:val="22"/>
        </w:rPr>
        <w:t>m.</w:t>
      </w:r>
    </w:p>
    <w:p w:rsidR="00FB386C" w:rsidRPr="005B0DD6" w:rsidRDefault="00FB386C" w:rsidP="00E0738E">
      <w:pPr>
        <w:ind w:left="900" w:hanging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C920D7" w:rsidRPr="005B0DD6" w:rsidRDefault="00FB386C" w:rsidP="00E0738E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5B0DD6">
        <w:rPr>
          <w:rFonts w:ascii="Arial" w:hAnsi="Arial" w:cs="Arial"/>
          <w:b/>
          <w:sz w:val="22"/>
          <w:szCs w:val="22"/>
        </w:rPr>
        <w:t>Roll Call of Members</w:t>
      </w:r>
    </w:p>
    <w:p w:rsidR="00FB386C" w:rsidRPr="005B0DD6" w:rsidRDefault="00FB386C" w:rsidP="00E0738E">
      <w:pPr>
        <w:ind w:left="810"/>
        <w:jc w:val="both"/>
        <w:rPr>
          <w:rFonts w:ascii="Arial" w:hAnsi="Arial" w:cs="Arial"/>
          <w:b/>
          <w:sz w:val="22"/>
          <w:szCs w:val="22"/>
        </w:rPr>
      </w:pPr>
      <w:r w:rsidRPr="005B0DD6">
        <w:rPr>
          <w:rFonts w:ascii="Arial" w:hAnsi="Arial" w:cs="Arial"/>
          <w:b/>
          <w:i/>
          <w:sz w:val="22"/>
          <w:szCs w:val="22"/>
        </w:rPr>
        <w:t>Members Present</w:t>
      </w:r>
    </w:p>
    <w:p w:rsidR="003766E9" w:rsidRPr="005B0DD6" w:rsidRDefault="00FB386C" w:rsidP="00E0738E">
      <w:pPr>
        <w:ind w:left="810"/>
        <w:jc w:val="both"/>
        <w:rPr>
          <w:rFonts w:ascii="Arial" w:hAnsi="Arial" w:cs="Arial"/>
          <w:sz w:val="22"/>
          <w:szCs w:val="22"/>
        </w:rPr>
      </w:pPr>
      <w:r w:rsidRPr="005B0DD6">
        <w:rPr>
          <w:rFonts w:ascii="Arial" w:hAnsi="Arial" w:cs="Arial"/>
          <w:sz w:val="22"/>
          <w:szCs w:val="22"/>
        </w:rPr>
        <w:t>Chair Veronica Vargas, City of Tracy</w:t>
      </w:r>
    </w:p>
    <w:p w:rsidR="004F61DF" w:rsidRPr="00821F10" w:rsidRDefault="00F773A7" w:rsidP="00E0738E">
      <w:pPr>
        <w:ind w:left="810"/>
        <w:jc w:val="both"/>
        <w:rPr>
          <w:rFonts w:ascii="Arial" w:hAnsi="Arial" w:cs="Arial"/>
          <w:sz w:val="22"/>
          <w:szCs w:val="22"/>
        </w:rPr>
      </w:pPr>
      <w:r w:rsidRPr="00821F10">
        <w:rPr>
          <w:rFonts w:ascii="Arial" w:hAnsi="Arial" w:cs="Arial"/>
          <w:sz w:val="22"/>
          <w:szCs w:val="22"/>
        </w:rPr>
        <w:t>Vice Chair</w:t>
      </w:r>
      <w:r w:rsidR="004F61DF" w:rsidRPr="00821F10">
        <w:rPr>
          <w:rFonts w:ascii="Arial" w:hAnsi="Arial" w:cs="Arial"/>
          <w:sz w:val="22"/>
          <w:szCs w:val="22"/>
        </w:rPr>
        <w:t xml:space="preserve"> Melissa Hernandez, City of Dublin </w:t>
      </w:r>
      <w:r w:rsidR="00821F10" w:rsidRPr="00821F10">
        <w:rPr>
          <w:rFonts w:ascii="Arial" w:hAnsi="Arial" w:cs="Arial"/>
          <w:i/>
          <w:sz w:val="22"/>
          <w:szCs w:val="22"/>
        </w:rPr>
        <w:t>(</w:t>
      </w:r>
      <w:r w:rsidR="00821F10" w:rsidRPr="00821F10">
        <w:rPr>
          <w:rFonts w:ascii="Arial" w:hAnsi="Arial" w:cs="Arial"/>
          <w:b/>
          <w:i/>
          <w:sz w:val="22"/>
          <w:szCs w:val="22"/>
        </w:rPr>
        <w:t>*</w:t>
      </w:r>
      <w:r w:rsidR="00821F10" w:rsidRPr="00821F10">
        <w:rPr>
          <w:rFonts w:ascii="Arial" w:hAnsi="Arial" w:cs="Arial"/>
          <w:i/>
          <w:sz w:val="22"/>
          <w:szCs w:val="22"/>
        </w:rPr>
        <w:t xml:space="preserve">arrived during Item </w:t>
      </w:r>
      <w:r w:rsidR="00821F10">
        <w:rPr>
          <w:rFonts w:ascii="Arial" w:hAnsi="Arial" w:cs="Arial"/>
          <w:i/>
          <w:sz w:val="22"/>
          <w:szCs w:val="22"/>
        </w:rPr>
        <w:t>5</w:t>
      </w:r>
      <w:r w:rsidR="00821F10" w:rsidRPr="00821F10">
        <w:rPr>
          <w:rFonts w:ascii="Arial" w:hAnsi="Arial" w:cs="Arial"/>
          <w:i/>
          <w:sz w:val="22"/>
          <w:szCs w:val="22"/>
        </w:rPr>
        <w:t>)</w:t>
      </w:r>
    </w:p>
    <w:p w:rsidR="000C46F5" w:rsidRPr="005B0DD6" w:rsidRDefault="000C46F5" w:rsidP="00E0738E">
      <w:pPr>
        <w:ind w:left="810"/>
        <w:jc w:val="both"/>
        <w:rPr>
          <w:rFonts w:ascii="Arial" w:hAnsi="Arial" w:cs="Arial"/>
          <w:sz w:val="22"/>
          <w:szCs w:val="22"/>
        </w:rPr>
      </w:pPr>
      <w:r w:rsidRPr="005B0DD6">
        <w:rPr>
          <w:rFonts w:ascii="Arial" w:hAnsi="Arial" w:cs="Arial"/>
          <w:sz w:val="22"/>
          <w:szCs w:val="22"/>
        </w:rPr>
        <w:t>Director Paul Akinjo, City of Lathrop</w:t>
      </w:r>
    </w:p>
    <w:p w:rsidR="005B0DD6" w:rsidRPr="005B0DD6" w:rsidRDefault="005B0DD6" w:rsidP="005B0DD6">
      <w:pPr>
        <w:ind w:left="810"/>
        <w:jc w:val="both"/>
        <w:rPr>
          <w:rFonts w:ascii="Arial" w:hAnsi="Arial" w:cs="Arial"/>
          <w:sz w:val="22"/>
          <w:szCs w:val="22"/>
        </w:rPr>
      </w:pPr>
      <w:r w:rsidRPr="005B0DD6">
        <w:rPr>
          <w:rFonts w:ascii="Arial" w:hAnsi="Arial" w:cs="Arial"/>
          <w:sz w:val="22"/>
          <w:szCs w:val="22"/>
        </w:rPr>
        <w:t xml:space="preserve">Director David Hudson, San Ramon </w:t>
      </w:r>
    </w:p>
    <w:p w:rsidR="00BB23D4" w:rsidRPr="00821F10" w:rsidRDefault="00BB23D4" w:rsidP="005B0DD6">
      <w:pPr>
        <w:ind w:left="810"/>
        <w:jc w:val="both"/>
        <w:rPr>
          <w:rFonts w:ascii="Arial" w:hAnsi="Arial" w:cs="Arial"/>
          <w:sz w:val="22"/>
          <w:szCs w:val="22"/>
        </w:rPr>
      </w:pPr>
      <w:r w:rsidRPr="00821F10">
        <w:rPr>
          <w:rFonts w:ascii="Arial" w:hAnsi="Arial" w:cs="Arial"/>
          <w:sz w:val="22"/>
          <w:szCs w:val="22"/>
        </w:rPr>
        <w:t xml:space="preserve">Director Brittni Kiick (Livermore), </w:t>
      </w:r>
      <w:proofErr w:type="spellStart"/>
      <w:r w:rsidRPr="00821F10">
        <w:rPr>
          <w:rFonts w:ascii="Arial" w:hAnsi="Arial" w:cs="Arial"/>
          <w:sz w:val="22"/>
          <w:szCs w:val="22"/>
        </w:rPr>
        <w:t>LAVTA</w:t>
      </w:r>
      <w:proofErr w:type="spellEnd"/>
    </w:p>
    <w:p w:rsidR="00FB386C" w:rsidRPr="00821F10" w:rsidRDefault="00FB386C" w:rsidP="00E0738E">
      <w:pPr>
        <w:ind w:left="810"/>
        <w:jc w:val="both"/>
        <w:rPr>
          <w:rFonts w:ascii="Arial" w:hAnsi="Arial" w:cs="Arial"/>
          <w:sz w:val="22"/>
          <w:szCs w:val="22"/>
        </w:rPr>
      </w:pPr>
      <w:r w:rsidRPr="00821F10">
        <w:rPr>
          <w:rFonts w:ascii="Arial" w:hAnsi="Arial" w:cs="Arial"/>
          <w:sz w:val="22"/>
          <w:szCs w:val="22"/>
        </w:rPr>
        <w:t>Director Bernice King Tingle, Mountain House</w:t>
      </w:r>
    </w:p>
    <w:p w:rsidR="00FA1593" w:rsidRPr="00821F10" w:rsidRDefault="00FA1593" w:rsidP="00E0738E">
      <w:pPr>
        <w:ind w:left="810"/>
        <w:jc w:val="both"/>
        <w:rPr>
          <w:rFonts w:ascii="Arial" w:hAnsi="Arial" w:cs="Arial"/>
          <w:sz w:val="22"/>
          <w:szCs w:val="22"/>
        </w:rPr>
      </w:pPr>
      <w:r w:rsidRPr="00821F10">
        <w:rPr>
          <w:rFonts w:ascii="Arial" w:hAnsi="Arial" w:cs="Arial"/>
          <w:sz w:val="22"/>
          <w:szCs w:val="22"/>
        </w:rPr>
        <w:t>Director John McPartland (District 5), BART</w:t>
      </w:r>
      <w:r w:rsidR="00F773A7" w:rsidRPr="00821F10">
        <w:rPr>
          <w:rFonts w:ascii="Arial" w:hAnsi="Arial" w:cs="Arial"/>
          <w:sz w:val="22"/>
          <w:szCs w:val="22"/>
        </w:rPr>
        <w:t xml:space="preserve"> </w:t>
      </w:r>
    </w:p>
    <w:p w:rsidR="000C46F5" w:rsidRPr="00821F10" w:rsidRDefault="000C46F5" w:rsidP="00E0738E">
      <w:pPr>
        <w:ind w:left="810"/>
        <w:jc w:val="both"/>
        <w:rPr>
          <w:rFonts w:ascii="Arial" w:hAnsi="Arial" w:cs="Arial"/>
          <w:sz w:val="22"/>
          <w:szCs w:val="22"/>
        </w:rPr>
      </w:pPr>
      <w:r w:rsidRPr="00821F10">
        <w:rPr>
          <w:rFonts w:ascii="Arial" w:hAnsi="Arial" w:cs="Arial"/>
          <w:sz w:val="22"/>
          <w:szCs w:val="22"/>
        </w:rPr>
        <w:t>Director Kathy Narum, City of Pleasanton</w:t>
      </w:r>
    </w:p>
    <w:p w:rsidR="005B0DD6" w:rsidRDefault="005B0DD6" w:rsidP="005B0DD6">
      <w:pPr>
        <w:ind w:left="810"/>
        <w:jc w:val="both"/>
        <w:rPr>
          <w:rFonts w:ascii="Arial" w:hAnsi="Arial" w:cs="Arial"/>
          <w:sz w:val="22"/>
          <w:szCs w:val="22"/>
        </w:rPr>
      </w:pPr>
      <w:r w:rsidRPr="00821F10">
        <w:rPr>
          <w:rFonts w:ascii="Arial" w:hAnsi="Arial" w:cs="Arial"/>
          <w:sz w:val="22"/>
          <w:szCs w:val="22"/>
        </w:rPr>
        <w:t xml:space="preserve">Director Robert Rickman, San Joaquin County </w:t>
      </w:r>
    </w:p>
    <w:p w:rsidR="00821F10" w:rsidRPr="00821F10" w:rsidRDefault="00821F10" w:rsidP="00821F10">
      <w:pPr>
        <w:ind w:left="810"/>
        <w:jc w:val="both"/>
        <w:rPr>
          <w:rFonts w:ascii="Arial" w:hAnsi="Arial" w:cs="Arial"/>
          <w:sz w:val="22"/>
          <w:szCs w:val="22"/>
        </w:rPr>
      </w:pPr>
      <w:r w:rsidRPr="00821F10">
        <w:rPr>
          <w:rFonts w:ascii="Arial" w:hAnsi="Arial" w:cs="Arial"/>
          <w:sz w:val="22"/>
          <w:szCs w:val="22"/>
        </w:rPr>
        <w:t>Director Karen Stepper, Town of Danville</w:t>
      </w:r>
    </w:p>
    <w:p w:rsidR="00BB23D4" w:rsidRPr="00821F10" w:rsidRDefault="00BB23D4" w:rsidP="00E0738E">
      <w:pPr>
        <w:ind w:left="810"/>
        <w:jc w:val="both"/>
        <w:rPr>
          <w:rFonts w:ascii="Arial" w:hAnsi="Arial" w:cs="Arial"/>
          <w:sz w:val="22"/>
          <w:szCs w:val="22"/>
        </w:rPr>
      </w:pPr>
      <w:r w:rsidRPr="00821F10">
        <w:rPr>
          <w:rFonts w:ascii="Arial" w:hAnsi="Arial" w:cs="Arial"/>
          <w:sz w:val="22"/>
          <w:szCs w:val="22"/>
        </w:rPr>
        <w:t xml:space="preserve">Director Bob Woerner, City of Livermore </w:t>
      </w:r>
    </w:p>
    <w:p w:rsidR="005C35C5" w:rsidRPr="00821F10" w:rsidRDefault="005C35C5" w:rsidP="005C35C5">
      <w:pPr>
        <w:ind w:left="810"/>
        <w:jc w:val="both"/>
        <w:rPr>
          <w:rFonts w:ascii="Arial" w:hAnsi="Arial" w:cs="Arial"/>
          <w:sz w:val="22"/>
          <w:szCs w:val="22"/>
        </w:rPr>
      </w:pPr>
      <w:r w:rsidRPr="00821F10">
        <w:rPr>
          <w:rFonts w:ascii="Arial" w:hAnsi="Arial" w:cs="Arial"/>
          <w:sz w:val="22"/>
          <w:szCs w:val="22"/>
        </w:rPr>
        <w:t xml:space="preserve">Director Dan Wright, City of Stockton </w:t>
      </w:r>
      <w:r w:rsidRPr="00821F10">
        <w:rPr>
          <w:rFonts w:ascii="Arial" w:hAnsi="Arial" w:cs="Arial"/>
          <w:i/>
          <w:sz w:val="22"/>
          <w:szCs w:val="22"/>
        </w:rPr>
        <w:t>(</w:t>
      </w:r>
      <w:r w:rsidRPr="00821F10">
        <w:rPr>
          <w:rFonts w:ascii="Arial" w:hAnsi="Arial" w:cs="Arial"/>
          <w:b/>
          <w:i/>
          <w:sz w:val="22"/>
          <w:szCs w:val="22"/>
        </w:rPr>
        <w:t>*</w:t>
      </w:r>
      <w:r w:rsidRPr="00821F10">
        <w:rPr>
          <w:rFonts w:ascii="Arial" w:hAnsi="Arial" w:cs="Arial"/>
          <w:i/>
          <w:sz w:val="22"/>
          <w:szCs w:val="22"/>
        </w:rPr>
        <w:t>arrived during Item 5)</w:t>
      </w:r>
    </w:p>
    <w:p w:rsidR="00BB23D4" w:rsidRPr="005B0DD6" w:rsidRDefault="00BB23D4" w:rsidP="00E0738E">
      <w:pPr>
        <w:ind w:left="810"/>
        <w:jc w:val="both"/>
        <w:rPr>
          <w:rFonts w:ascii="Arial" w:hAnsi="Arial" w:cs="Arial"/>
          <w:color w:val="FF0000"/>
          <w:sz w:val="22"/>
          <w:szCs w:val="22"/>
        </w:rPr>
      </w:pPr>
      <w:r w:rsidRPr="00821F10">
        <w:rPr>
          <w:rFonts w:ascii="Arial" w:hAnsi="Arial" w:cs="Arial"/>
          <w:sz w:val="22"/>
          <w:szCs w:val="22"/>
        </w:rPr>
        <w:t>Director Leo Zuber (Ripon), ACE</w:t>
      </w:r>
    </w:p>
    <w:p w:rsidR="00FB386C" w:rsidRPr="0057790D" w:rsidRDefault="00FB386C" w:rsidP="00E0738E">
      <w:pPr>
        <w:ind w:left="810"/>
        <w:jc w:val="both"/>
        <w:rPr>
          <w:rFonts w:ascii="Arial" w:hAnsi="Arial" w:cs="Arial"/>
          <w:b/>
          <w:i/>
          <w:sz w:val="22"/>
          <w:szCs w:val="22"/>
        </w:rPr>
      </w:pPr>
      <w:r w:rsidRPr="0057790D">
        <w:rPr>
          <w:rFonts w:ascii="Arial" w:hAnsi="Arial" w:cs="Arial"/>
          <w:b/>
          <w:i/>
          <w:sz w:val="22"/>
          <w:szCs w:val="22"/>
        </w:rPr>
        <w:t>Members Absent</w:t>
      </w:r>
    </w:p>
    <w:p w:rsidR="005B0DD6" w:rsidRPr="005B0DD6" w:rsidRDefault="005B0DD6" w:rsidP="005B0DD6">
      <w:pPr>
        <w:ind w:left="810"/>
        <w:jc w:val="both"/>
        <w:rPr>
          <w:rFonts w:ascii="Arial" w:hAnsi="Arial" w:cs="Arial"/>
          <w:sz w:val="22"/>
          <w:szCs w:val="22"/>
        </w:rPr>
      </w:pPr>
      <w:r w:rsidRPr="005B0DD6">
        <w:rPr>
          <w:rFonts w:ascii="Arial" w:hAnsi="Arial" w:cs="Arial"/>
          <w:sz w:val="22"/>
          <w:szCs w:val="22"/>
        </w:rPr>
        <w:t>Director Benjamin Cantu, City of Manteca</w:t>
      </w:r>
    </w:p>
    <w:p w:rsidR="00CB496A" w:rsidRPr="005B0DD6" w:rsidRDefault="00CB496A" w:rsidP="00CB496A">
      <w:pPr>
        <w:ind w:left="810"/>
        <w:jc w:val="both"/>
        <w:rPr>
          <w:rFonts w:ascii="Arial" w:hAnsi="Arial" w:cs="Arial"/>
          <w:sz w:val="22"/>
          <w:szCs w:val="22"/>
        </w:rPr>
      </w:pPr>
      <w:r w:rsidRPr="005B0DD6">
        <w:rPr>
          <w:rFonts w:ascii="Arial" w:hAnsi="Arial" w:cs="Arial"/>
          <w:sz w:val="22"/>
          <w:szCs w:val="22"/>
        </w:rPr>
        <w:t>Director David Haubert, Alameda County</w:t>
      </w:r>
    </w:p>
    <w:p w:rsidR="00FB386C" w:rsidRPr="005B0DD6" w:rsidRDefault="00FB386C" w:rsidP="00E0738E">
      <w:pPr>
        <w:ind w:left="900" w:hanging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FB386C" w:rsidRPr="00821F10" w:rsidRDefault="00FB386C" w:rsidP="00E0738E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821F10">
        <w:rPr>
          <w:rFonts w:ascii="Arial" w:hAnsi="Arial" w:cs="Arial"/>
          <w:b/>
          <w:sz w:val="22"/>
          <w:szCs w:val="22"/>
        </w:rPr>
        <w:t>Public Comments</w:t>
      </w:r>
    </w:p>
    <w:p w:rsidR="00AE63CE" w:rsidRPr="00821F10" w:rsidRDefault="00821F10" w:rsidP="00E0738E">
      <w:pPr>
        <w:ind w:left="810"/>
        <w:jc w:val="both"/>
        <w:rPr>
          <w:rFonts w:ascii="Arial" w:hAnsi="Arial" w:cs="Arial"/>
          <w:sz w:val="22"/>
          <w:szCs w:val="22"/>
        </w:rPr>
      </w:pPr>
      <w:r w:rsidRPr="00821F10">
        <w:rPr>
          <w:rFonts w:ascii="Arial" w:hAnsi="Arial" w:cs="Arial"/>
          <w:sz w:val="22"/>
          <w:szCs w:val="22"/>
        </w:rPr>
        <w:t>Public comment was heard from Roland Le</w:t>
      </w:r>
      <w:r w:rsidR="00C8621C">
        <w:rPr>
          <w:rFonts w:ascii="Arial" w:hAnsi="Arial" w:cs="Arial"/>
          <w:sz w:val="22"/>
          <w:szCs w:val="22"/>
        </w:rPr>
        <w:t>b</w:t>
      </w:r>
      <w:r w:rsidRPr="00821F10">
        <w:rPr>
          <w:rFonts w:ascii="Arial" w:hAnsi="Arial" w:cs="Arial"/>
          <w:sz w:val="22"/>
          <w:szCs w:val="22"/>
        </w:rPr>
        <w:t>run.</w:t>
      </w:r>
    </w:p>
    <w:p w:rsidR="00782FBC" w:rsidRPr="005B0DD6" w:rsidRDefault="00782FBC" w:rsidP="00E0738E">
      <w:pPr>
        <w:ind w:left="900" w:hanging="810"/>
        <w:jc w:val="both"/>
        <w:rPr>
          <w:rFonts w:ascii="Arial" w:hAnsi="Arial" w:cs="Arial"/>
          <w:color w:val="FF0000"/>
          <w:sz w:val="22"/>
          <w:szCs w:val="22"/>
        </w:rPr>
      </w:pPr>
    </w:p>
    <w:p w:rsidR="005B0DD6" w:rsidRPr="005B0DD6" w:rsidRDefault="005B0DD6" w:rsidP="005B0DD6">
      <w:pPr>
        <w:numPr>
          <w:ilvl w:val="0"/>
          <w:numId w:val="5"/>
        </w:numPr>
        <w:spacing w:line="276" w:lineRule="auto"/>
        <w:ind w:right="-180"/>
        <w:rPr>
          <w:rFonts w:ascii="Arial" w:hAnsi="Arial" w:cs="Arial"/>
          <w:b/>
          <w:sz w:val="22"/>
          <w:szCs w:val="22"/>
        </w:rPr>
      </w:pPr>
      <w:r w:rsidRPr="005B0DD6">
        <w:rPr>
          <w:rFonts w:ascii="Arial" w:hAnsi="Arial" w:cs="Arial"/>
          <w:b/>
          <w:sz w:val="22"/>
          <w:szCs w:val="22"/>
        </w:rPr>
        <w:t>Consent Agenda – ACTION</w:t>
      </w:r>
    </w:p>
    <w:p w:rsidR="005B0DD6" w:rsidRPr="005B0DD6" w:rsidRDefault="005B0DD6" w:rsidP="005B0DD6">
      <w:pPr>
        <w:spacing w:line="276" w:lineRule="auto"/>
        <w:ind w:left="90" w:right="-180" w:firstLine="720"/>
        <w:rPr>
          <w:rFonts w:ascii="Arial" w:hAnsi="Arial" w:cs="Arial"/>
          <w:sz w:val="22"/>
          <w:szCs w:val="22"/>
        </w:rPr>
      </w:pPr>
      <w:r w:rsidRPr="005B0DD6">
        <w:rPr>
          <w:rFonts w:ascii="Arial" w:hAnsi="Arial" w:cs="Arial"/>
          <w:sz w:val="22"/>
          <w:szCs w:val="22"/>
        </w:rPr>
        <w:t>Recommend approval of all items on Consent Agenda as follows:</w:t>
      </w:r>
    </w:p>
    <w:p w:rsidR="005B0DD6" w:rsidRPr="005B0DD6" w:rsidRDefault="005B0DD6" w:rsidP="005B0DD6">
      <w:pPr>
        <w:spacing w:line="276" w:lineRule="auto"/>
        <w:ind w:right="-180" w:firstLine="360"/>
        <w:rPr>
          <w:rFonts w:ascii="Arial" w:hAnsi="Arial" w:cs="Arial"/>
          <w:color w:val="FF0000"/>
          <w:sz w:val="22"/>
          <w:szCs w:val="22"/>
        </w:rPr>
      </w:pPr>
    </w:p>
    <w:p w:rsidR="005B0DD6" w:rsidRPr="005B0DD6" w:rsidRDefault="005B0DD6" w:rsidP="005B0DD6">
      <w:pPr>
        <w:numPr>
          <w:ilvl w:val="1"/>
          <w:numId w:val="5"/>
        </w:numPr>
        <w:spacing w:line="276" w:lineRule="auto"/>
        <w:ind w:right="-180"/>
        <w:rPr>
          <w:rFonts w:ascii="Arial" w:hAnsi="Arial" w:cs="Arial"/>
          <w:sz w:val="22"/>
          <w:szCs w:val="22"/>
        </w:rPr>
      </w:pPr>
      <w:r w:rsidRPr="005B0DD6">
        <w:rPr>
          <w:rFonts w:ascii="Arial" w:hAnsi="Arial" w:cs="Arial"/>
          <w:sz w:val="22"/>
          <w:szCs w:val="22"/>
        </w:rPr>
        <w:t>Minutes of November 10, 2021 Board of Directors Meeting.</w:t>
      </w:r>
    </w:p>
    <w:p w:rsidR="005B0DD6" w:rsidRPr="005B0DD6" w:rsidRDefault="005B0DD6" w:rsidP="005B0DD6">
      <w:pPr>
        <w:numPr>
          <w:ilvl w:val="1"/>
          <w:numId w:val="5"/>
        </w:numPr>
        <w:spacing w:line="276" w:lineRule="auto"/>
        <w:ind w:right="-180"/>
        <w:rPr>
          <w:rFonts w:ascii="Arial" w:hAnsi="Arial" w:cs="Arial"/>
          <w:sz w:val="22"/>
          <w:szCs w:val="22"/>
        </w:rPr>
      </w:pPr>
      <w:r w:rsidRPr="005B0DD6">
        <w:rPr>
          <w:rFonts w:ascii="Arial" w:hAnsi="Arial" w:cs="Arial"/>
          <w:sz w:val="22"/>
          <w:szCs w:val="22"/>
        </w:rPr>
        <w:t>Treasurer’s Report for October 2021.</w:t>
      </w:r>
    </w:p>
    <w:p w:rsidR="005B0DD6" w:rsidRPr="005B0DD6" w:rsidRDefault="005B0DD6" w:rsidP="005B0DD6">
      <w:pPr>
        <w:numPr>
          <w:ilvl w:val="1"/>
          <w:numId w:val="5"/>
        </w:numPr>
        <w:spacing w:line="276" w:lineRule="auto"/>
        <w:ind w:right="-180"/>
        <w:rPr>
          <w:rFonts w:ascii="Arial" w:hAnsi="Arial" w:cs="Arial"/>
          <w:sz w:val="22"/>
          <w:szCs w:val="22"/>
        </w:rPr>
      </w:pPr>
      <w:r w:rsidRPr="005B0DD6">
        <w:rPr>
          <w:rFonts w:ascii="Arial" w:hAnsi="Arial" w:cs="Arial"/>
          <w:sz w:val="22"/>
          <w:szCs w:val="22"/>
        </w:rPr>
        <w:t>Approve Dates for 2022 Board Meetings</w:t>
      </w:r>
    </w:p>
    <w:p w:rsidR="00762156" w:rsidRPr="005B0DD6" w:rsidRDefault="005B0DD6" w:rsidP="005B0DD6">
      <w:pPr>
        <w:numPr>
          <w:ilvl w:val="1"/>
          <w:numId w:val="5"/>
        </w:numPr>
        <w:spacing w:line="276" w:lineRule="auto"/>
        <w:ind w:right="-180"/>
        <w:rPr>
          <w:rFonts w:ascii="Arial" w:hAnsi="Arial" w:cs="Arial"/>
          <w:sz w:val="22"/>
          <w:szCs w:val="22"/>
        </w:rPr>
      </w:pPr>
      <w:r w:rsidRPr="005B0DD6">
        <w:rPr>
          <w:rFonts w:ascii="Arial" w:hAnsi="Arial" w:cs="Arial"/>
          <w:sz w:val="22"/>
          <w:szCs w:val="22"/>
        </w:rPr>
        <w:t>Resolution R18-2021 Declaring that Agency meetings will continue to be held via teleconference</w:t>
      </w:r>
    </w:p>
    <w:p w:rsidR="00DB6CBD" w:rsidRPr="005B0DD6" w:rsidRDefault="00DB6CBD" w:rsidP="00E0738E">
      <w:pPr>
        <w:ind w:left="900" w:hanging="810"/>
        <w:jc w:val="both"/>
        <w:rPr>
          <w:rFonts w:ascii="Arial" w:hAnsi="Arial" w:cs="Arial"/>
          <w:color w:val="FF0000"/>
          <w:sz w:val="22"/>
          <w:szCs w:val="22"/>
        </w:rPr>
      </w:pPr>
    </w:p>
    <w:p w:rsidR="00B90D16" w:rsidRPr="00964A5A" w:rsidRDefault="00B90D16" w:rsidP="00E0738E">
      <w:pPr>
        <w:ind w:left="810"/>
        <w:jc w:val="both"/>
        <w:rPr>
          <w:rFonts w:ascii="Arial" w:hAnsi="Arial" w:cs="Arial"/>
          <w:sz w:val="22"/>
          <w:szCs w:val="22"/>
        </w:rPr>
      </w:pPr>
      <w:r w:rsidRPr="00964A5A">
        <w:rPr>
          <w:rFonts w:ascii="Arial" w:hAnsi="Arial" w:cs="Arial"/>
          <w:b/>
          <w:sz w:val="22"/>
          <w:szCs w:val="22"/>
        </w:rPr>
        <w:t>Motion:</w:t>
      </w:r>
      <w:r w:rsidRPr="00964A5A">
        <w:rPr>
          <w:rFonts w:ascii="Arial" w:hAnsi="Arial" w:cs="Arial"/>
          <w:sz w:val="22"/>
          <w:szCs w:val="22"/>
        </w:rPr>
        <w:t xml:space="preserve"> </w:t>
      </w:r>
      <w:r w:rsidR="00964A5A" w:rsidRPr="00964A5A">
        <w:rPr>
          <w:rFonts w:ascii="Arial" w:hAnsi="Arial" w:cs="Arial"/>
          <w:sz w:val="22"/>
          <w:szCs w:val="22"/>
        </w:rPr>
        <w:t>Tingle</w:t>
      </w:r>
      <w:r w:rsidR="005C35C5" w:rsidRPr="00964A5A">
        <w:rPr>
          <w:rFonts w:ascii="Arial" w:hAnsi="Arial" w:cs="Arial"/>
          <w:sz w:val="22"/>
          <w:szCs w:val="22"/>
        </w:rPr>
        <w:t>/</w:t>
      </w:r>
      <w:r w:rsidR="00964A5A" w:rsidRPr="00964A5A">
        <w:rPr>
          <w:rFonts w:ascii="Arial" w:hAnsi="Arial" w:cs="Arial"/>
          <w:sz w:val="22"/>
          <w:szCs w:val="22"/>
        </w:rPr>
        <w:t>McPartland</w:t>
      </w:r>
    </w:p>
    <w:p w:rsidR="00964A5A" w:rsidRPr="00964A5A" w:rsidRDefault="00FB386C" w:rsidP="00E0738E">
      <w:pPr>
        <w:ind w:left="810"/>
        <w:jc w:val="both"/>
        <w:rPr>
          <w:rFonts w:ascii="Arial" w:hAnsi="Arial" w:cs="Arial"/>
          <w:sz w:val="22"/>
          <w:szCs w:val="22"/>
        </w:rPr>
      </w:pPr>
      <w:r w:rsidRPr="00964A5A">
        <w:rPr>
          <w:rFonts w:ascii="Arial" w:hAnsi="Arial" w:cs="Arial"/>
          <w:b/>
          <w:sz w:val="22"/>
          <w:szCs w:val="22"/>
        </w:rPr>
        <w:t>Aye:</w:t>
      </w:r>
      <w:r w:rsidRPr="00964A5A">
        <w:rPr>
          <w:rFonts w:ascii="Arial" w:hAnsi="Arial" w:cs="Arial"/>
          <w:sz w:val="22"/>
          <w:szCs w:val="22"/>
        </w:rPr>
        <w:t xml:space="preserve"> </w:t>
      </w:r>
      <w:r w:rsidR="00964A5A" w:rsidRPr="00964A5A">
        <w:rPr>
          <w:rFonts w:ascii="Arial" w:hAnsi="Arial" w:cs="Arial"/>
          <w:sz w:val="22"/>
          <w:szCs w:val="22"/>
        </w:rPr>
        <w:t xml:space="preserve">Akinjo, Hudson, Kiick, McPartland, Narum, Rickman, Stepper, Tingle, Vargas, Woerner, Zuber </w:t>
      </w:r>
    </w:p>
    <w:p w:rsidR="00FB386C" w:rsidRPr="00964A5A" w:rsidRDefault="00FB386C" w:rsidP="00E0738E">
      <w:pPr>
        <w:ind w:left="810"/>
        <w:jc w:val="both"/>
        <w:rPr>
          <w:rFonts w:ascii="Arial" w:hAnsi="Arial" w:cs="Arial"/>
          <w:sz w:val="22"/>
          <w:szCs w:val="22"/>
        </w:rPr>
      </w:pPr>
      <w:r w:rsidRPr="00964A5A">
        <w:rPr>
          <w:rFonts w:ascii="Arial" w:hAnsi="Arial" w:cs="Arial"/>
          <w:b/>
          <w:sz w:val="22"/>
          <w:szCs w:val="22"/>
        </w:rPr>
        <w:t>N</w:t>
      </w:r>
      <w:r w:rsidR="00DB6177" w:rsidRPr="00964A5A">
        <w:rPr>
          <w:rFonts w:ascii="Arial" w:hAnsi="Arial" w:cs="Arial"/>
          <w:b/>
          <w:sz w:val="22"/>
          <w:szCs w:val="22"/>
        </w:rPr>
        <w:t>ay</w:t>
      </w:r>
      <w:r w:rsidRPr="00964A5A">
        <w:rPr>
          <w:rFonts w:ascii="Arial" w:hAnsi="Arial" w:cs="Arial"/>
          <w:b/>
          <w:sz w:val="22"/>
          <w:szCs w:val="22"/>
        </w:rPr>
        <w:t>:</w:t>
      </w:r>
      <w:r w:rsidRPr="00964A5A">
        <w:rPr>
          <w:rFonts w:ascii="Arial" w:hAnsi="Arial" w:cs="Arial"/>
          <w:sz w:val="22"/>
          <w:szCs w:val="22"/>
        </w:rPr>
        <w:t xml:space="preserve"> None</w:t>
      </w:r>
    </w:p>
    <w:p w:rsidR="00FB386C" w:rsidRPr="00964A5A" w:rsidRDefault="00FB386C" w:rsidP="00E0738E">
      <w:pPr>
        <w:ind w:left="810"/>
        <w:jc w:val="both"/>
        <w:rPr>
          <w:rFonts w:ascii="Arial" w:hAnsi="Arial" w:cs="Arial"/>
          <w:sz w:val="22"/>
          <w:szCs w:val="22"/>
        </w:rPr>
      </w:pPr>
      <w:r w:rsidRPr="00964A5A">
        <w:rPr>
          <w:rFonts w:ascii="Arial" w:hAnsi="Arial" w:cs="Arial"/>
          <w:b/>
          <w:sz w:val="22"/>
          <w:szCs w:val="22"/>
        </w:rPr>
        <w:t>Abstain:</w:t>
      </w:r>
      <w:r w:rsidRPr="00964A5A">
        <w:rPr>
          <w:rFonts w:ascii="Arial" w:hAnsi="Arial" w:cs="Arial"/>
          <w:sz w:val="22"/>
          <w:szCs w:val="22"/>
        </w:rPr>
        <w:t xml:space="preserve"> </w:t>
      </w:r>
      <w:r w:rsidR="002A6230" w:rsidRPr="00964A5A">
        <w:rPr>
          <w:rFonts w:ascii="Arial" w:hAnsi="Arial" w:cs="Arial"/>
          <w:sz w:val="22"/>
          <w:szCs w:val="22"/>
        </w:rPr>
        <w:t>None</w:t>
      </w:r>
    </w:p>
    <w:p w:rsidR="0065214A" w:rsidRPr="00964A5A" w:rsidRDefault="0065214A" w:rsidP="00E0738E">
      <w:pPr>
        <w:ind w:left="810"/>
        <w:jc w:val="both"/>
        <w:rPr>
          <w:rFonts w:ascii="Arial" w:hAnsi="Arial" w:cs="Arial"/>
          <w:sz w:val="22"/>
          <w:szCs w:val="22"/>
        </w:rPr>
      </w:pPr>
      <w:r w:rsidRPr="00964A5A">
        <w:rPr>
          <w:rFonts w:ascii="Arial" w:hAnsi="Arial" w:cs="Arial"/>
          <w:b/>
          <w:sz w:val="22"/>
          <w:szCs w:val="22"/>
        </w:rPr>
        <w:t>Absent:</w:t>
      </w:r>
      <w:r w:rsidR="00845E71" w:rsidRPr="00964A5A">
        <w:rPr>
          <w:rFonts w:ascii="Arial" w:hAnsi="Arial" w:cs="Arial"/>
          <w:sz w:val="22"/>
          <w:szCs w:val="22"/>
        </w:rPr>
        <w:t xml:space="preserve"> </w:t>
      </w:r>
      <w:r w:rsidR="00964A5A" w:rsidRPr="00964A5A">
        <w:rPr>
          <w:rFonts w:ascii="Arial" w:hAnsi="Arial" w:cs="Arial"/>
          <w:sz w:val="22"/>
          <w:szCs w:val="22"/>
        </w:rPr>
        <w:t>Cantu, Haubert, Hernandez, Wright</w:t>
      </w:r>
    </w:p>
    <w:p w:rsidR="005C35C5" w:rsidRPr="00964A5A" w:rsidRDefault="0065214A" w:rsidP="00E0738E">
      <w:pPr>
        <w:ind w:left="810"/>
        <w:jc w:val="both"/>
        <w:rPr>
          <w:rFonts w:ascii="Arial" w:hAnsi="Arial" w:cs="Arial"/>
          <w:b/>
          <w:sz w:val="22"/>
          <w:szCs w:val="22"/>
        </w:rPr>
      </w:pPr>
      <w:r w:rsidRPr="00964A5A">
        <w:rPr>
          <w:rFonts w:ascii="Arial" w:hAnsi="Arial" w:cs="Arial"/>
          <w:b/>
          <w:sz w:val="22"/>
          <w:szCs w:val="22"/>
        </w:rPr>
        <w:t>Motion Passed</w:t>
      </w:r>
    </w:p>
    <w:p w:rsidR="005C35C5" w:rsidRPr="00964A5A" w:rsidRDefault="005C35C5">
      <w:pPr>
        <w:rPr>
          <w:rFonts w:ascii="Arial" w:hAnsi="Arial" w:cs="Arial"/>
          <w:b/>
          <w:sz w:val="22"/>
          <w:szCs w:val="22"/>
        </w:rPr>
      </w:pPr>
      <w:r w:rsidRPr="00964A5A">
        <w:rPr>
          <w:rFonts w:ascii="Arial" w:hAnsi="Arial" w:cs="Arial"/>
          <w:b/>
          <w:sz w:val="22"/>
          <w:szCs w:val="22"/>
        </w:rPr>
        <w:br w:type="page"/>
      </w:r>
    </w:p>
    <w:p w:rsidR="00F76DEB" w:rsidRPr="00C8621C" w:rsidRDefault="002E0503" w:rsidP="00E0738E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C8621C">
        <w:rPr>
          <w:rFonts w:ascii="Arial" w:hAnsi="Arial" w:cs="Arial"/>
          <w:b/>
          <w:sz w:val="22"/>
          <w:szCs w:val="22"/>
        </w:rPr>
        <w:lastRenderedPageBreak/>
        <w:t>Executive Directors Report – INFORMATION</w:t>
      </w:r>
    </w:p>
    <w:p w:rsidR="00C8621C" w:rsidRDefault="00325BA0" w:rsidP="0084691C">
      <w:pPr>
        <w:ind w:left="810"/>
        <w:jc w:val="both"/>
        <w:rPr>
          <w:rFonts w:ascii="Arial" w:hAnsi="Arial" w:cs="Arial"/>
          <w:sz w:val="22"/>
          <w:szCs w:val="22"/>
        </w:rPr>
      </w:pPr>
      <w:r w:rsidRPr="00C8621C">
        <w:rPr>
          <w:rFonts w:ascii="Arial" w:hAnsi="Arial" w:cs="Arial"/>
          <w:sz w:val="22"/>
          <w:szCs w:val="22"/>
        </w:rPr>
        <w:t>Executive Direct</w:t>
      </w:r>
      <w:r w:rsidR="00313B1D" w:rsidRPr="00C8621C">
        <w:rPr>
          <w:rFonts w:ascii="Arial" w:hAnsi="Arial" w:cs="Arial"/>
          <w:sz w:val="22"/>
          <w:szCs w:val="22"/>
        </w:rPr>
        <w:t xml:space="preserve">or </w:t>
      </w:r>
      <w:r w:rsidR="004A2427" w:rsidRPr="00C8621C">
        <w:rPr>
          <w:rFonts w:ascii="Arial" w:hAnsi="Arial" w:cs="Arial"/>
          <w:sz w:val="22"/>
          <w:szCs w:val="22"/>
        </w:rPr>
        <w:t xml:space="preserve">Michael Tree </w:t>
      </w:r>
      <w:r w:rsidR="0057790D" w:rsidRPr="00C8621C">
        <w:rPr>
          <w:rFonts w:ascii="Arial" w:hAnsi="Arial" w:cs="Arial"/>
          <w:sz w:val="22"/>
          <w:szCs w:val="22"/>
        </w:rPr>
        <w:t>gave an oral report. Tree acknowledged the hurdles experienced and victories achieved by the board in the four years since AB758 was approved.</w:t>
      </w:r>
      <w:r w:rsidR="0084691C">
        <w:rPr>
          <w:rFonts w:ascii="Arial" w:hAnsi="Arial" w:cs="Arial"/>
          <w:sz w:val="22"/>
          <w:szCs w:val="22"/>
        </w:rPr>
        <w:t xml:space="preserve"> </w:t>
      </w:r>
      <w:r w:rsidR="0057790D" w:rsidRPr="00C8621C">
        <w:rPr>
          <w:rFonts w:ascii="Arial" w:hAnsi="Arial" w:cs="Arial"/>
          <w:sz w:val="22"/>
          <w:szCs w:val="22"/>
        </w:rPr>
        <w:t>He gave an overview of the agenda for the December 22</w:t>
      </w:r>
      <w:r w:rsidR="0057790D" w:rsidRPr="00C8621C">
        <w:rPr>
          <w:rFonts w:ascii="Arial" w:hAnsi="Arial" w:cs="Arial"/>
          <w:sz w:val="22"/>
          <w:szCs w:val="22"/>
          <w:vertAlign w:val="superscript"/>
        </w:rPr>
        <w:t>nd</w:t>
      </w:r>
      <w:r w:rsidR="0057790D" w:rsidRPr="00C8621C">
        <w:rPr>
          <w:rFonts w:ascii="Arial" w:hAnsi="Arial" w:cs="Arial"/>
          <w:sz w:val="22"/>
          <w:szCs w:val="22"/>
        </w:rPr>
        <w:t xml:space="preserve"> Special Board meeting, among them; </w:t>
      </w:r>
      <w:r w:rsidR="00344BA1">
        <w:rPr>
          <w:rFonts w:ascii="Arial" w:hAnsi="Arial" w:cs="Arial"/>
          <w:sz w:val="22"/>
          <w:szCs w:val="22"/>
        </w:rPr>
        <w:t xml:space="preserve">presentation on </w:t>
      </w:r>
      <w:r w:rsidR="0057790D" w:rsidRPr="00C8621C">
        <w:rPr>
          <w:rFonts w:ascii="Arial" w:hAnsi="Arial" w:cs="Arial"/>
          <w:sz w:val="22"/>
          <w:szCs w:val="22"/>
        </w:rPr>
        <w:t>NEPA</w:t>
      </w:r>
      <w:r w:rsidR="00344BA1">
        <w:rPr>
          <w:rFonts w:ascii="Arial" w:hAnsi="Arial" w:cs="Arial"/>
          <w:sz w:val="22"/>
          <w:szCs w:val="22"/>
        </w:rPr>
        <w:t xml:space="preserve"> and the adopted alignment and alternative</w:t>
      </w:r>
      <w:r w:rsidR="0057790D" w:rsidRPr="00C8621C">
        <w:rPr>
          <w:rFonts w:ascii="Arial" w:hAnsi="Arial" w:cs="Arial"/>
          <w:sz w:val="22"/>
          <w:szCs w:val="22"/>
        </w:rPr>
        <w:t xml:space="preserve"> alignment</w:t>
      </w:r>
      <w:r w:rsidR="00344BA1">
        <w:rPr>
          <w:rFonts w:ascii="Arial" w:hAnsi="Arial" w:cs="Arial"/>
          <w:sz w:val="22"/>
          <w:szCs w:val="22"/>
        </w:rPr>
        <w:t xml:space="preserve"> being considered,</w:t>
      </w:r>
      <w:r w:rsidR="0057790D" w:rsidRPr="00C8621C">
        <w:rPr>
          <w:rFonts w:ascii="Arial" w:hAnsi="Arial" w:cs="Arial"/>
          <w:sz w:val="22"/>
          <w:szCs w:val="22"/>
        </w:rPr>
        <w:t xml:space="preserve"> </w:t>
      </w:r>
      <w:r w:rsidR="00C8621C" w:rsidRPr="00C8621C">
        <w:rPr>
          <w:rFonts w:ascii="Arial" w:hAnsi="Arial" w:cs="Arial"/>
          <w:sz w:val="22"/>
          <w:szCs w:val="22"/>
        </w:rPr>
        <w:t>and</w:t>
      </w:r>
      <w:r w:rsidR="0057790D" w:rsidRPr="00C8621C">
        <w:rPr>
          <w:rFonts w:ascii="Arial" w:hAnsi="Arial" w:cs="Arial"/>
          <w:sz w:val="22"/>
          <w:szCs w:val="22"/>
        </w:rPr>
        <w:t xml:space="preserve"> contract awards</w:t>
      </w:r>
      <w:r w:rsidR="00C8621C" w:rsidRPr="00C8621C">
        <w:rPr>
          <w:rFonts w:ascii="Arial" w:hAnsi="Arial" w:cs="Arial"/>
          <w:sz w:val="22"/>
          <w:szCs w:val="22"/>
        </w:rPr>
        <w:t>.</w:t>
      </w:r>
      <w:r w:rsidR="00C8621C">
        <w:rPr>
          <w:rFonts w:ascii="Arial" w:hAnsi="Arial" w:cs="Arial"/>
          <w:sz w:val="22"/>
          <w:szCs w:val="22"/>
        </w:rPr>
        <w:t xml:space="preserve"> </w:t>
      </w:r>
      <w:r w:rsidR="00C8621C" w:rsidRPr="00C8621C">
        <w:rPr>
          <w:rFonts w:ascii="Arial" w:hAnsi="Arial" w:cs="Arial"/>
          <w:sz w:val="22"/>
          <w:szCs w:val="22"/>
        </w:rPr>
        <w:t>Tree detailed community outreach</w:t>
      </w:r>
      <w:r w:rsidR="00C8621C">
        <w:rPr>
          <w:rFonts w:ascii="Arial" w:hAnsi="Arial" w:cs="Arial"/>
          <w:sz w:val="22"/>
          <w:szCs w:val="22"/>
        </w:rPr>
        <w:t xml:space="preserve"> undertaken</w:t>
      </w:r>
      <w:r w:rsidR="00C8621C" w:rsidRPr="00C8621C">
        <w:rPr>
          <w:rFonts w:ascii="Arial" w:hAnsi="Arial" w:cs="Arial"/>
          <w:sz w:val="22"/>
          <w:szCs w:val="22"/>
        </w:rPr>
        <w:t xml:space="preserve"> by</w:t>
      </w:r>
      <w:r w:rsidR="0057790D" w:rsidRPr="00C8621C">
        <w:rPr>
          <w:rFonts w:ascii="Arial" w:hAnsi="Arial" w:cs="Arial"/>
          <w:sz w:val="22"/>
          <w:szCs w:val="22"/>
        </w:rPr>
        <w:t xml:space="preserve"> </w:t>
      </w:r>
      <w:r w:rsidR="00E80B5C" w:rsidRPr="00C8621C">
        <w:rPr>
          <w:rFonts w:ascii="Arial" w:hAnsi="Arial" w:cs="Arial"/>
          <w:sz w:val="22"/>
          <w:szCs w:val="22"/>
        </w:rPr>
        <w:t>Deputy Executive Director</w:t>
      </w:r>
      <w:r w:rsidR="00C8621C" w:rsidRPr="00C8621C">
        <w:rPr>
          <w:rFonts w:ascii="Arial" w:hAnsi="Arial" w:cs="Arial"/>
          <w:sz w:val="22"/>
          <w:szCs w:val="22"/>
        </w:rPr>
        <w:t>,</w:t>
      </w:r>
      <w:r w:rsidR="00E80B5C" w:rsidRPr="00C8621C">
        <w:rPr>
          <w:rFonts w:ascii="Arial" w:hAnsi="Arial" w:cs="Arial"/>
          <w:sz w:val="22"/>
          <w:szCs w:val="22"/>
        </w:rPr>
        <w:t xml:space="preserve"> Kevin Sheridan</w:t>
      </w:r>
      <w:r w:rsidR="00C93CFA" w:rsidRPr="00C8621C">
        <w:rPr>
          <w:rFonts w:ascii="Arial" w:hAnsi="Arial" w:cs="Arial"/>
          <w:sz w:val="22"/>
          <w:szCs w:val="22"/>
        </w:rPr>
        <w:t>, who</w:t>
      </w:r>
      <w:r w:rsidR="00C8621C" w:rsidRPr="00C8621C">
        <w:rPr>
          <w:rFonts w:ascii="Arial" w:hAnsi="Arial" w:cs="Arial"/>
          <w:sz w:val="22"/>
          <w:szCs w:val="22"/>
        </w:rPr>
        <w:t xml:space="preserve"> had given presentations to the Tracy City Council, the Livermore Planning Commission. Staff also met with Hilary Norton, chair of the California Transportation Committee.</w:t>
      </w:r>
    </w:p>
    <w:p w:rsidR="00C8621C" w:rsidRPr="00C8621C" w:rsidRDefault="00AA3109" w:rsidP="00964A5A">
      <w:pPr>
        <w:ind w:left="8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</w:t>
      </w:r>
      <w:r w:rsidR="00964A5A">
        <w:rPr>
          <w:rFonts w:ascii="Arial" w:hAnsi="Arial" w:cs="Arial"/>
          <w:sz w:val="22"/>
          <w:szCs w:val="22"/>
        </w:rPr>
        <w:t xml:space="preserve">s discussed this item and had questions answered by staff. </w:t>
      </w:r>
      <w:r w:rsidR="00C8621C">
        <w:rPr>
          <w:rFonts w:ascii="Arial" w:hAnsi="Arial" w:cs="Arial"/>
          <w:sz w:val="22"/>
          <w:szCs w:val="22"/>
        </w:rPr>
        <w:t>Public comment was heard from Roland Lebrun</w:t>
      </w:r>
      <w:r w:rsidR="006461D3">
        <w:rPr>
          <w:rFonts w:ascii="Arial" w:hAnsi="Arial" w:cs="Arial"/>
          <w:sz w:val="22"/>
          <w:szCs w:val="22"/>
        </w:rPr>
        <w:t xml:space="preserve"> and Alice English. </w:t>
      </w:r>
    </w:p>
    <w:p w:rsidR="00AD2390" w:rsidRPr="00964A5A" w:rsidRDefault="00AD2390" w:rsidP="00E0738E">
      <w:pPr>
        <w:rPr>
          <w:rFonts w:ascii="Arial" w:hAnsi="Arial" w:cs="Arial"/>
          <w:sz w:val="22"/>
          <w:szCs w:val="22"/>
        </w:rPr>
      </w:pPr>
    </w:p>
    <w:p w:rsidR="00731BB6" w:rsidRPr="00964A5A" w:rsidRDefault="00731BB6" w:rsidP="00731BB6">
      <w:pPr>
        <w:numPr>
          <w:ilvl w:val="0"/>
          <w:numId w:val="5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964A5A">
        <w:rPr>
          <w:rFonts w:ascii="Arial" w:hAnsi="Arial" w:cs="Arial"/>
          <w:b/>
          <w:sz w:val="22"/>
          <w:szCs w:val="22"/>
        </w:rPr>
        <w:t>Directors’ Discussion</w:t>
      </w:r>
    </w:p>
    <w:p w:rsidR="00731BB6" w:rsidRPr="00964A5A" w:rsidRDefault="00964A5A" w:rsidP="004452AA">
      <w:pPr>
        <w:spacing w:line="276" w:lineRule="auto"/>
        <w:ind w:left="810"/>
        <w:jc w:val="both"/>
        <w:rPr>
          <w:rFonts w:ascii="Arial" w:hAnsi="Arial" w:cs="Arial"/>
          <w:sz w:val="22"/>
          <w:szCs w:val="22"/>
        </w:rPr>
      </w:pPr>
      <w:r w:rsidRPr="00964A5A">
        <w:rPr>
          <w:rFonts w:ascii="Arial" w:hAnsi="Arial" w:cs="Arial"/>
          <w:sz w:val="22"/>
          <w:szCs w:val="22"/>
        </w:rPr>
        <w:t>There was no discussion.</w:t>
      </w:r>
    </w:p>
    <w:p w:rsidR="00561FD6" w:rsidRPr="00964A5A" w:rsidRDefault="00561FD6" w:rsidP="00731BB6">
      <w:pPr>
        <w:spacing w:line="276" w:lineRule="auto"/>
        <w:ind w:left="810"/>
        <w:rPr>
          <w:rFonts w:ascii="Arial" w:hAnsi="Arial" w:cs="Arial"/>
          <w:sz w:val="22"/>
          <w:szCs w:val="22"/>
        </w:rPr>
      </w:pPr>
    </w:p>
    <w:p w:rsidR="005B0DD6" w:rsidRPr="00964A5A" w:rsidRDefault="00FB386C" w:rsidP="005B0DD6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964A5A">
        <w:rPr>
          <w:rFonts w:ascii="Arial" w:hAnsi="Arial" w:cs="Arial"/>
          <w:b/>
          <w:sz w:val="22"/>
          <w:szCs w:val="22"/>
        </w:rPr>
        <w:t>Next Meeting</w:t>
      </w:r>
    </w:p>
    <w:p w:rsidR="00B67106" w:rsidRPr="00964A5A" w:rsidRDefault="005B0DD6" w:rsidP="005B0DD6">
      <w:pPr>
        <w:ind w:left="810"/>
        <w:jc w:val="both"/>
        <w:rPr>
          <w:rFonts w:ascii="Arial" w:hAnsi="Arial" w:cs="Arial"/>
          <w:b/>
          <w:sz w:val="22"/>
          <w:szCs w:val="22"/>
        </w:rPr>
      </w:pPr>
      <w:r w:rsidRPr="00964A5A">
        <w:rPr>
          <w:rFonts w:ascii="Arial" w:hAnsi="Arial" w:cs="Arial"/>
          <w:sz w:val="22"/>
          <w:szCs w:val="22"/>
        </w:rPr>
        <w:t>Special Board Meeting to be held on December 22, 2021 at 10 a.m.</w:t>
      </w:r>
    </w:p>
    <w:p w:rsidR="005B0DD6" w:rsidRPr="00964A5A" w:rsidRDefault="005B0DD6" w:rsidP="00006909">
      <w:pPr>
        <w:ind w:left="810" w:hanging="720"/>
        <w:jc w:val="both"/>
        <w:rPr>
          <w:rFonts w:ascii="Arial" w:hAnsi="Arial" w:cs="Arial"/>
          <w:sz w:val="22"/>
          <w:szCs w:val="22"/>
        </w:rPr>
      </w:pPr>
    </w:p>
    <w:p w:rsidR="00FB386C" w:rsidRPr="00964A5A" w:rsidRDefault="00FB386C" w:rsidP="00731BB6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964A5A">
        <w:rPr>
          <w:rFonts w:ascii="Arial" w:hAnsi="Arial" w:cs="Arial"/>
          <w:b/>
          <w:sz w:val="22"/>
          <w:szCs w:val="22"/>
        </w:rPr>
        <w:t>Adjourn</w:t>
      </w:r>
      <w:r w:rsidR="001A3506" w:rsidRPr="00964A5A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595E88">
        <w:rPr>
          <w:rFonts w:ascii="Arial" w:hAnsi="Arial" w:cs="Arial"/>
          <w:b/>
          <w:sz w:val="22"/>
          <w:szCs w:val="22"/>
        </w:rPr>
        <w:t>Husdon</w:t>
      </w:r>
      <w:proofErr w:type="spellEnd"/>
      <w:r w:rsidR="00595E88">
        <w:rPr>
          <w:rFonts w:ascii="Arial" w:hAnsi="Arial" w:cs="Arial"/>
          <w:b/>
          <w:sz w:val="22"/>
          <w:szCs w:val="22"/>
        </w:rPr>
        <w:t>/Zuber</w:t>
      </w:r>
      <w:r w:rsidR="001A3506" w:rsidRPr="00964A5A">
        <w:rPr>
          <w:rFonts w:ascii="Arial" w:hAnsi="Arial" w:cs="Arial"/>
          <w:b/>
          <w:sz w:val="22"/>
          <w:szCs w:val="22"/>
        </w:rPr>
        <w:t>)</w:t>
      </w:r>
    </w:p>
    <w:p w:rsidR="001A5EB1" w:rsidRPr="005B0DD6" w:rsidRDefault="00FB386C" w:rsidP="00006909">
      <w:pPr>
        <w:ind w:left="810" w:hanging="720"/>
        <w:jc w:val="both"/>
        <w:rPr>
          <w:rFonts w:ascii="Arial" w:hAnsi="Arial" w:cs="Arial"/>
          <w:color w:val="FF0000"/>
          <w:sz w:val="22"/>
          <w:szCs w:val="22"/>
        </w:rPr>
      </w:pPr>
      <w:r w:rsidRPr="005B0DD6">
        <w:rPr>
          <w:rFonts w:ascii="Arial" w:hAnsi="Arial" w:cs="Arial"/>
          <w:color w:val="FF0000"/>
          <w:sz w:val="22"/>
          <w:szCs w:val="22"/>
        </w:rPr>
        <w:tab/>
      </w:r>
      <w:r w:rsidRPr="00964A5A">
        <w:rPr>
          <w:rFonts w:ascii="Arial" w:hAnsi="Arial" w:cs="Arial"/>
          <w:sz w:val="22"/>
          <w:szCs w:val="22"/>
        </w:rPr>
        <w:t xml:space="preserve">Meeting adjourned </w:t>
      </w:r>
      <w:r w:rsidR="00C211AB" w:rsidRPr="00964A5A">
        <w:rPr>
          <w:rFonts w:ascii="Arial" w:hAnsi="Arial" w:cs="Arial"/>
          <w:sz w:val="22"/>
          <w:szCs w:val="22"/>
        </w:rPr>
        <w:t xml:space="preserve">without objection </w:t>
      </w:r>
      <w:r w:rsidRPr="00964A5A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Pr="00964A5A">
        <w:rPr>
          <w:rFonts w:ascii="Arial" w:hAnsi="Arial" w:cs="Arial"/>
          <w:sz w:val="22"/>
          <w:szCs w:val="22"/>
        </w:rPr>
        <w:t>t</w:t>
      </w:r>
      <w:r w:rsidR="0065214A" w:rsidRPr="00964A5A">
        <w:rPr>
          <w:rFonts w:ascii="Arial" w:hAnsi="Arial" w:cs="Arial"/>
          <w:sz w:val="22"/>
          <w:szCs w:val="22"/>
        </w:rPr>
        <w:t xml:space="preserve"> </w:t>
      </w:r>
      <w:r w:rsidR="00964A5A" w:rsidRPr="00964A5A">
        <w:rPr>
          <w:rFonts w:ascii="Arial" w:hAnsi="Arial" w:cs="Arial"/>
          <w:sz w:val="22"/>
          <w:szCs w:val="22"/>
        </w:rPr>
        <w:t>2:49</w:t>
      </w:r>
      <w:r w:rsidR="002C5F70" w:rsidRPr="00964A5A">
        <w:rPr>
          <w:rFonts w:ascii="Arial" w:hAnsi="Arial" w:cs="Arial"/>
          <w:sz w:val="22"/>
          <w:szCs w:val="22"/>
        </w:rPr>
        <w:t xml:space="preserve"> </w:t>
      </w:r>
      <w:r w:rsidR="0065214A" w:rsidRPr="00964A5A">
        <w:rPr>
          <w:rFonts w:ascii="Arial" w:hAnsi="Arial" w:cs="Arial"/>
          <w:sz w:val="22"/>
          <w:szCs w:val="22"/>
        </w:rPr>
        <w:t>p.m.</w:t>
      </w:r>
    </w:p>
    <w:sectPr w:rsidR="001A5EB1" w:rsidRPr="005B0DD6" w:rsidSect="00AB0578">
      <w:headerReference w:type="default" r:id="rId7"/>
      <w:footerReference w:type="default" r:id="rId8"/>
      <w:headerReference w:type="first" r:id="rId9"/>
      <w:pgSz w:w="12240" w:h="15840"/>
      <w:pgMar w:top="1440" w:right="1170" w:bottom="1440" w:left="99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031" w:rsidRDefault="006C5031" w:rsidP="009D548F">
      <w:r>
        <w:separator/>
      </w:r>
    </w:p>
  </w:endnote>
  <w:endnote w:type="continuationSeparator" w:id="0">
    <w:p w:rsidR="006C5031" w:rsidRDefault="006C5031" w:rsidP="009D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3E4" w:rsidRPr="00236974" w:rsidRDefault="008773E4" w:rsidP="002B096A">
    <w:pPr>
      <w:pStyle w:val="Footer"/>
      <w:tabs>
        <w:tab w:val="clear" w:pos="4680"/>
        <w:tab w:val="clear" w:pos="9360"/>
        <w:tab w:val="center" w:pos="5040"/>
        <w:tab w:val="right" w:pos="10710"/>
      </w:tabs>
      <w:ind w:firstLine="360"/>
      <w:rPr>
        <w:rFonts w:ascii="Arial" w:hAnsi="Arial" w:cs="Arial"/>
      </w:rPr>
    </w:pPr>
    <w:r w:rsidRPr="00DD0A09">
      <w:rPr>
        <w:rFonts w:ascii="Arial" w:hAnsi="Arial" w:cs="Arial"/>
        <w:sz w:val="16"/>
      </w:rPr>
      <w:fldChar w:fldCharType="begin"/>
    </w:r>
    <w:r w:rsidRPr="00DD0A09">
      <w:rPr>
        <w:rFonts w:ascii="Arial" w:hAnsi="Arial" w:cs="Arial"/>
        <w:sz w:val="16"/>
      </w:rPr>
      <w:instrText xml:space="preserve"> FILENAME \* MERGEFORMAT </w:instrText>
    </w:r>
    <w:r w:rsidRPr="00DD0A09">
      <w:rPr>
        <w:rFonts w:ascii="Arial" w:hAnsi="Arial" w:cs="Arial"/>
        <w:sz w:val="16"/>
      </w:rPr>
      <w:fldChar w:fldCharType="separate"/>
    </w:r>
    <w:r w:rsidR="00344BA1">
      <w:rPr>
        <w:rFonts w:ascii="Arial" w:hAnsi="Arial" w:cs="Arial"/>
        <w:noProof/>
        <w:sz w:val="16"/>
      </w:rPr>
      <w:t>4.a.1_Minutes 12082021</w:t>
    </w:r>
    <w:r w:rsidRPr="00DD0A09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 w:rsidR="0078320D">
      <w:rPr>
        <w:rFonts w:ascii="Arial" w:hAnsi="Arial" w:cs="Arial"/>
        <w:sz w:val="16"/>
      </w:rPr>
      <w:t xml:space="preserve">                         </w:t>
    </w:r>
    <w:r w:rsidRPr="00493607">
      <w:rPr>
        <w:rFonts w:ascii="Arial" w:hAnsi="Arial" w:cs="Arial"/>
        <w:sz w:val="16"/>
        <w:szCs w:val="16"/>
      </w:rPr>
      <w:t xml:space="preserve">Page </w:t>
    </w:r>
    <w:r w:rsidRPr="00493607">
      <w:rPr>
        <w:rStyle w:val="PageNumber"/>
        <w:rFonts w:ascii="Arial" w:hAnsi="Arial" w:cs="Arial"/>
        <w:sz w:val="16"/>
        <w:szCs w:val="16"/>
      </w:rPr>
      <w:fldChar w:fldCharType="begin"/>
    </w:r>
    <w:r w:rsidRPr="0049360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493607">
      <w:rPr>
        <w:rStyle w:val="PageNumber"/>
        <w:rFonts w:ascii="Arial" w:hAnsi="Arial" w:cs="Arial"/>
        <w:sz w:val="16"/>
        <w:szCs w:val="16"/>
      </w:rPr>
      <w:fldChar w:fldCharType="separate"/>
    </w:r>
    <w:r w:rsidR="002B096A">
      <w:rPr>
        <w:rStyle w:val="PageNumber"/>
        <w:rFonts w:ascii="Arial" w:hAnsi="Arial" w:cs="Arial"/>
        <w:noProof/>
        <w:sz w:val="16"/>
        <w:szCs w:val="16"/>
      </w:rPr>
      <w:t>3</w:t>
    </w:r>
    <w:r w:rsidRPr="00493607">
      <w:rPr>
        <w:rStyle w:val="PageNumber"/>
        <w:rFonts w:ascii="Arial" w:hAnsi="Arial" w:cs="Arial"/>
        <w:sz w:val="16"/>
        <w:szCs w:val="16"/>
      </w:rPr>
      <w:fldChar w:fldCharType="end"/>
    </w:r>
    <w:r w:rsidRPr="00493607">
      <w:rPr>
        <w:rStyle w:val="PageNumber"/>
        <w:rFonts w:ascii="Arial" w:hAnsi="Arial" w:cs="Arial"/>
        <w:sz w:val="16"/>
        <w:szCs w:val="16"/>
      </w:rPr>
      <w:t xml:space="preserve"> of </w:t>
    </w:r>
    <w:r w:rsidRPr="00493607">
      <w:rPr>
        <w:rStyle w:val="PageNumber"/>
        <w:rFonts w:ascii="Arial" w:hAnsi="Arial" w:cs="Arial"/>
        <w:sz w:val="16"/>
        <w:szCs w:val="16"/>
      </w:rPr>
      <w:fldChar w:fldCharType="begin"/>
    </w:r>
    <w:r w:rsidRPr="00493607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493607">
      <w:rPr>
        <w:rStyle w:val="PageNumber"/>
        <w:rFonts w:ascii="Arial" w:hAnsi="Arial" w:cs="Arial"/>
        <w:sz w:val="16"/>
        <w:szCs w:val="16"/>
      </w:rPr>
      <w:fldChar w:fldCharType="separate"/>
    </w:r>
    <w:r w:rsidR="002B096A">
      <w:rPr>
        <w:rStyle w:val="PageNumber"/>
        <w:rFonts w:ascii="Arial" w:hAnsi="Arial" w:cs="Arial"/>
        <w:noProof/>
        <w:sz w:val="16"/>
        <w:szCs w:val="16"/>
      </w:rPr>
      <w:t>4</w:t>
    </w:r>
    <w:r w:rsidRPr="00493607">
      <w:rPr>
        <w:rStyle w:val="PageNumber"/>
        <w:rFonts w:ascii="Arial" w:hAnsi="Arial" w:cs="Arial"/>
        <w:sz w:val="16"/>
        <w:szCs w:val="16"/>
      </w:rPr>
      <w:fldChar w:fldCharType="end"/>
    </w:r>
  </w:p>
  <w:p w:rsidR="00236974" w:rsidRPr="00DD0A09" w:rsidRDefault="00236974" w:rsidP="00DD0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031" w:rsidRDefault="006C5031" w:rsidP="009D548F">
      <w:r>
        <w:separator/>
      </w:r>
    </w:p>
  </w:footnote>
  <w:footnote w:type="continuationSeparator" w:id="0">
    <w:p w:rsidR="006C5031" w:rsidRDefault="006C5031" w:rsidP="009D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48F" w:rsidRDefault="00096E14" w:rsidP="0069295B">
    <w:pPr>
      <w:pStyle w:val="Header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Consent Calendar – </w:t>
    </w:r>
    <w:r w:rsidR="0069295B" w:rsidRPr="00096E14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>.a. Minutes</w:t>
    </w:r>
  </w:p>
  <w:p w:rsidR="00936895" w:rsidRDefault="00936895" w:rsidP="00936895">
    <w:pPr>
      <w:pStyle w:val="Header"/>
      <w:jc w:val="center"/>
    </w:pPr>
  </w:p>
  <w:p w:rsidR="00936895" w:rsidRDefault="00936895" w:rsidP="00936895">
    <w:pPr>
      <w:autoSpaceDE w:val="0"/>
      <w:autoSpaceDN w:val="0"/>
      <w:adjustRightInd w:val="0"/>
      <w:jc w:val="center"/>
      <w:rPr>
        <w:rFonts w:ascii="Arial" w:eastAsia="Calibri" w:hAnsi="Arial" w:cs="Arial"/>
        <w:b/>
        <w:bCs/>
        <w:sz w:val="22"/>
        <w:szCs w:val="22"/>
      </w:rPr>
    </w:pPr>
    <w:r>
      <w:rPr>
        <w:rFonts w:ascii="Arial" w:eastAsia="Calibri" w:hAnsi="Arial" w:cs="Arial"/>
        <w:b/>
        <w:bCs/>
        <w:sz w:val="22"/>
        <w:szCs w:val="22"/>
      </w:rPr>
      <w:t>Tri-Valley San Joaquin Valley Regional Rail Authority (TVSJVRRA)</w:t>
    </w:r>
  </w:p>
  <w:p w:rsidR="00936895" w:rsidRDefault="00936895" w:rsidP="00936895">
    <w:pPr>
      <w:pStyle w:val="Header"/>
      <w:jc w:val="center"/>
      <w:rPr>
        <w:rFonts w:ascii="Arial" w:eastAsia="Calibri" w:hAnsi="Arial" w:cs="Arial"/>
        <w:b/>
        <w:bCs/>
        <w:sz w:val="22"/>
        <w:szCs w:val="22"/>
      </w:rPr>
    </w:pPr>
    <w:r>
      <w:rPr>
        <w:rFonts w:ascii="Arial" w:eastAsia="Calibri" w:hAnsi="Arial" w:cs="Arial"/>
        <w:b/>
        <w:bCs/>
        <w:sz w:val="22"/>
        <w:szCs w:val="22"/>
      </w:rPr>
      <w:t xml:space="preserve">Minutes of </w:t>
    </w:r>
    <w:r w:rsidR="005B0DD6">
      <w:rPr>
        <w:rFonts w:ascii="Arial" w:eastAsia="Calibri" w:hAnsi="Arial" w:cs="Arial"/>
        <w:b/>
        <w:bCs/>
        <w:sz w:val="22"/>
        <w:szCs w:val="22"/>
      </w:rPr>
      <w:t>December 8</w:t>
    </w:r>
    <w:r>
      <w:rPr>
        <w:rFonts w:ascii="Arial" w:eastAsia="Calibri" w:hAnsi="Arial" w:cs="Arial"/>
        <w:b/>
        <w:bCs/>
        <w:sz w:val="22"/>
        <w:szCs w:val="22"/>
      </w:rPr>
      <w:t>, 202</w:t>
    </w:r>
    <w:r w:rsidR="00E12CE8">
      <w:rPr>
        <w:rFonts w:ascii="Arial" w:eastAsia="Calibri" w:hAnsi="Arial" w:cs="Arial"/>
        <w:b/>
        <w:bCs/>
        <w:sz w:val="22"/>
        <w:szCs w:val="22"/>
      </w:rPr>
      <w:t>1</w:t>
    </w:r>
    <w:r>
      <w:rPr>
        <w:rFonts w:ascii="Arial" w:eastAsia="Calibri" w:hAnsi="Arial" w:cs="Arial"/>
        <w:b/>
        <w:bCs/>
        <w:sz w:val="22"/>
        <w:szCs w:val="22"/>
      </w:rPr>
      <w:t xml:space="preserve"> meeting via Zoom Teleconference</w:t>
    </w:r>
  </w:p>
  <w:p w:rsidR="00AF34F8" w:rsidRDefault="00AF34F8" w:rsidP="00936895">
    <w:pPr>
      <w:pStyle w:val="Header"/>
      <w:jc w:val="center"/>
      <w:rPr>
        <w:rFonts w:ascii="Arial" w:eastAsia="Calibri" w:hAnsi="Arial" w:cs="Arial"/>
        <w:b/>
        <w:bCs/>
        <w:sz w:val="22"/>
        <w:szCs w:val="22"/>
      </w:rPr>
    </w:pPr>
    <w:r>
      <w:rPr>
        <w:rFonts w:ascii="Arial" w:eastAsia="Calibri" w:hAnsi="Arial" w:cs="Arial"/>
        <w:b/>
        <w:bCs/>
        <w:sz w:val="22"/>
        <w:szCs w:val="22"/>
      </w:rPr>
      <w:t>__________________________</w:t>
    </w:r>
  </w:p>
  <w:p w:rsidR="00936895" w:rsidRDefault="00936895" w:rsidP="00936895">
    <w:pPr>
      <w:pStyle w:val="Header"/>
      <w:jc w:val="center"/>
    </w:pPr>
  </w:p>
  <w:p w:rsidR="00AF34F8" w:rsidRPr="00096E14" w:rsidRDefault="00AF34F8" w:rsidP="0093689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95B" w:rsidRDefault="0069295B" w:rsidP="0069295B">
    <w:pPr>
      <w:ind w:left="360" w:firstLine="180"/>
      <w:jc w:val="center"/>
      <w:rPr>
        <w:rFonts w:ascii="Arial" w:hAnsi="Arial" w:cs="Arial"/>
        <w:b/>
        <w:sz w:val="22"/>
        <w:szCs w:val="22"/>
        <w:u w:val="single"/>
      </w:rPr>
    </w:pPr>
    <w:r w:rsidRPr="00C214C1">
      <w:rPr>
        <w:rFonts w:ascii="Arial" w:hAnsi="Arial" w:cs="Arial"/>
        <w:b/>
        <w:sz w:val="22"/>
        <w:szCs w:val="22"/>
        <w:u w:val="single"/>
      </w:rPr>
      <w:t xml:space="preserve">Item </w:t>
    </w:r>
    <w:r>
      <w:rPr>
        <w:rFonts w:ascii="Arial" w:hAnsi="Arial" w:cs="Arial"/>
        <w:b/>
        <w:sz w:val="22"/>
        <w:szCs w:val="22"/>
        <w:u w:val="single"/>
      </w:rPr>
      <w:t>4. A.</w:t>
    </w:r>
    <w:r w:rsidRPr="00C214C1">
      <w:rPr>
        <w:rFonts w:ascii="Arial" w:hAnsi="Arial" w:cs="Arial"/>
        <w:b/>
        <w:sz w:val="22"/>
        <w:szCs w:val="22"/>
        <w:u w:val="single"/>
      </w:rPr>
      <w:tab/>
    </w:r>
    <w:r w:rsidRPr="00C214C1">
      <w:rPr>
        <w:rFonts w:ascii="Arial" w:hAnsi="Arial" w:cs="Arial"/>
        <w:b/>
        <w:sz w:val="22"/>
        <w:szCs w:val="22"/>
        <w:u w:val="single"/>
      </w:rPr>
      <w:tab/>
    </w:r>
    <w:r w:rsidRPr="00C214C1">
      <w:rPr>
        <w:rFonts w:ascii="Arial" w:hAnsi="Arial" w:cs="Arial"/>
        <w:b/>
        <w:sz w:val="22"/>
        <w:szCs w:val="22"/>
        <w:u w:val="single"/>
      </w:rPr>
      <w:tab/>
    </w:r>
    <w:r w:rsidRPr="00C214C1">
      <w:rPr>
        <w:rFonts w:ascii="Arial" w:hAnsi="Arial" w:cs="Arial"/>
        <w:b/>
        <w:sz w:val="22"/>
        <w:szCs w:val="22"/>
        <w:u w:val="single"/>
      </w:rPr>
      <w:tab/>
    </w:r>
    <w:r w:rsidRPr="00C214C1">
      <w:rPr>
        <w:rFonts w:ascii="Arial" w:hAnsi="Arial" w:cs="Arial"/>
        <w:b/>
        <w:sz w:val="22"/>
        <w:szCs w:val="22"/>
        <w:u w:val="single"/>
      </w:rPr>
      <w:tab/>
    </w:r>
    <w:r w:rsidRPr="00C214C1">
      <w:rPr>
        <w:rFonts w:ascii="Arial" w:hAnsi="Arial" w:cs="Arial"/>
        <w:b/>
        <w:sz w:val="22"/>
        <w:szCs w:val="22"/>
        <w:u w:val="single"/>
      </w:rPr>
      <w:tab/>
    </w:r>
    <w:r w:rsidRPr="00C214C1">
      <w:rPr>
        <w:rFonts w:ascii="Arial" w:hAnsi="Arial" w:cs="Arial"/>
        <w:b/>
        <w:sz w:val="22"/>
        <w:szCs w:val="22"/>
        <w:u w:val="single"/>
      </w:rPr>
      <w:tab/>
    </w:r>
    <w:r w:rsidRPr="00C214C1">
      <w:rPr>
        <w:rFonts w:ascii="Arial" w:hAnsi="Arial" w:cs="Arial"/>
        <w:b/>
        <w:sz w:val="22"/>
        <w:szCs w:val="22"/>
        <w:u w:val="single"/>
      </w:rPr>
      <w:tab/>
    </w:r>
    <w:r>
      <w:rPr>
        <w:rFonts w:ascii="Arial" w:hAnsi="Arial" w:cs="Arial"/>
        <w:b/>
        <w:sz w:val="22"/>
        <w:szCs w:val="22"/>
        <w:u w:val="single"/>
      </w:rPr>
      <w:t>_____________</w:t>
    </w:r>
    <w:r>
      <w:rPr>
        <w:rFonts w:ascii="Arial" w:hAnsi="Arial" w:cs="Arial"/>
        <w:b/>
        <w:sz w:val="22"/>
        <w:szCs w:val="22"/>
        <w:u w:val="single"/>
      </w:rPr>
      <w:tab/>
    </w:r>
    <w:r w:rsidRPr="00C214C1">
      <w:rPr>
        <w:rFonts w:ascii="Arial" w:hAnsi="Arial" w:cs="Arial"/>
        <w:b/>
        <w:sz w:val="22"/>
        <w:szCs w:val="22"/>
        <w:u w:val="single"/>
      </w:rPr>
      <w:t>ACTION</w:t>
    </w:r>
  </w:p>
  <w:p w:rsidR="0069295B" w:rsidRPr="009D548F" w:rsidRDefault="0069295B" w:rsidP="0069295B">
    <w:pPr>
      <w:ind w:left="6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Tri-Valley San Joaquin Valley Regional Rail Authority (TVSJVRRA)</w:t>
    </w:r>
    <w:r>
      <w:rPr>
        <w:rFonts w:ascii="Arial" w:hAnsi="Arial" w:cs="Arial"/>
        <w:b/>
        <w:sz w:val="22"/>
        <w:szCs w:val="22"/>
      </w:rPr>
      <w:br/>
    </w:r>
    <w:r w:rsidRPr="00C214C1">
      <w:rPr>
        <w:rFonts w:ascii="Arial" w:hAnsi="Arial" w:cs="Arial"/>
        <w:b/>
        <w:sz w:val="22"/>
        <w:szCs w:val="22"/>
      </w:rPr>
      <w:t xml:space="preserve">Minutes of </w:t>
    </w:r>
    <w:r>
      <w:rPr>
        <w:rFonts w:ascii="Arial" w:hAnsi="Arial" w:cs="Arial"/>
        <w:b/>
        <w:sz w:val="22"/>
        <w:szCs w:val="22"/>
      </w:rPr>
      <w:t>May 13, 2020</w:t>
    </w:r>
    <w:r w:rsidRPr="00C214C1">
      <w:rPr>
        <w:rFonts w:ascii="Arial" w:hAnsi="Arial" w:cs="Arial"/>
        <w:b/>
        <w:sz w:val="22"/>
        <w:szCs w:val="22"/>
      </w:rPr>
      <w:t xml:space="preserve"> Meeting </w:t>
    </w:r>
    <w:r>
      <w:rPr>
        <w:rFonts w:ascii="Arial" w:hAnsi="Arial" w:cs="Arial"/>
        <w:b/>
        <w:sz w:val="22"/>
        <w:szCs w:val="22"/>
      </w:rPr>
      <w:t>via Zoom Teleconference</w:t>
    </w:r>
  </w:p>
  <w:p w:rsidR="0069295B" w:rsidRDefault="00692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42F9"/>
    <w:multiLevelType w:val="hybridMultilevel"/>
    <w:tmpl w:val="F634D79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0FC4DEF"/>
    <w:multiLevelType w:val="hybridMultilevel"/>
    <w:tmpl w:val="DA0EEFDE"/>
    <w:lvl w:ilvl="0" w:tplc="4FCA4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425F7"/>
    <w:multiLevelType w:val="hybridMultilevel"/>
    <w:tmpl w:val="81E4A4B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C9B168B"/>
    <w:multiLevelType w:val="hybridMultilevel"/>
    <w:tmpl w:val="20303BB0"/>
    <w:lvl w:ilvl="0" w:tplc="2A1613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6034"/>
    <w:multiLevelType w:val="hybridMultilevel"/>
    <w:tmpl w:val="12DE2F6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2D012F81"/>
    <w:multiLevelType w:val="hybridMultilevel"/>
    <w:tmpl w:val="68480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3332E5"/>
    <w:multiLevelType w:val="hybridMultilevel"/>
    <w:tmpl w:val="5854FAC2"/>
    <w:lvl w:ilvl="0" w:tplc="5A7CC400">
      <w:start w:val="1"/>
      <w:numFmt w:val="decimal"/>
      <w:lvlText w:val="%1."/>
      <w:lvlJc w:val="left"/>
      <w:pPr>
        <w:ind w:left="81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F5B8E"/>
    <w:multiLevelType w:val="hybridMultilevel"/>
    <w:tmpl w:val="20303BB0"/>
    <w:lvl w:ilvl="0" w:tplc="2A1613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70772"/>
    <w:multiLevelType w:val="hybridMultilevel"/>
    <w:tmpl w:val="F43429E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E5BD2"/>
    <w:multiLevelType w:val="hybridMultilevel"/>
    <w:tmpl w:val="9688887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665174F"/>
    <w:multiLevelType w:val="hybridMultilevel"/>
    <w:tmpl w:val="E78A3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F62CC5"/>
    <w:multiLevelType w:val="hybridMultilevel"/>
    <w:tmpl w:val="756C3CB6"/>
    <w:lvl w:ilvl="0" w:tplc="5A7CC400">
      <w:start w:val="1"/>
      <w:numFmt w:val="decimal"/>
      <w:lvlText w:val="%1."/>
      <w:lvlJc w:val="left"/>
      <w:pPr>
        <w:ind w:left="81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8221A"/>
    <w:multiLevelType w:val="hybridMultilevel"/>
    <w:tmpl w:val="146A880E"/>
    <w:lvl w:ilvl="0" w:tplc="5A7CC400">
      <w:start w:val="1"/>
      <w:numFmt w:val="decimal"/>
      <w:lvlText w:val="%1."/>
      <w:lvlJc w:val="left"/>
      <w:pPr>
        <w:ind w:left="81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4140B"/>
    <w:multiLevelType w:val="hybridMultilevel"/>
    <w:tmpl w:val="84843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B62807"/>
    <w:multiLevelType w:val="hybridMultilevel"/>
    <w:tmpl w:val="874C1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0129EF"/>
    <w:multiLevelType w:val="hybridMultilevel"/>
    <w:tmpl w:val="C58894AE"/>
    <w:lvl w:ilvl="0" w:tplc="5A7CC400">
      <w:start w:val="1"/>
      <w:numFmt w:val="decimal"/>
      <w:lvlText w:val="%1."/>
      <w:lvlJc w:val="left"/>
      <w:pPr>
        <w:ind w:left="81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24224"/>
    <w:multiLevelType w:val="hybridMultilevel"/>
    <w:tmpl w:val="21D2CB7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7"/>
  </w:num>
  <w:num w:numId="7">
    <w:abstractNumId w:val="13"/>
  </w:num>
  <w:num w:numId="8">
    <w:abstractNumId w:val="14"/>
  </w:num>
  <w:num w:numId="9">
    <w:abstractNumId w:val="5"/>
  </w:num>
  <w:num w:numId="10">
    <w:abstractNumId w:val="3"/>
  </w:num>
  <w:num w:numId="11">
    <w:abstractNumId w:val="9"/>
  </w:num>
  <w:num w:numId="12">
    <w:abstractNumId w:val="16"/>
  </w:num>
  <w:num w:numId="13">
    <w:abstractNumId w:val="2"/>
  </w:num>
  <w:num w:numId="14">
    <w:abstractNumId w:val="15"/>
  </w:num>
  <w:num w:numId="15">
    <w:abstractNumId w:val="6"/>
  </w:num>
  <w:num w:numId="16">
    <w:abstractNumId w:val="4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1B"/>
    <w:rsid w:val="000016C8"/>
    <w:rsid w:val="000027A0"/>
    <w:rsid w:val="00005D6E"/>
    <w:rsid w:val="00006909"/>
    <w:rsid w:val="00010CF6"/>
    <w:rsid w:val="00011C8A"/>
    <w:rsid w:val="00011F74"/>
    <w:rsid w:val="00015324"/>
    <w:rsid w:val="00021776"/>
    <w:rsid w:val="00024360"/>
    <w:rsid w:val="000327DC"/>
    <w:rsid w:val="000373A0"/>
    <w:rsid w:val="00041784"/>
    <w:rsid w:val="00041B75"/>
    <w:rsid w:val="00055E13"/>
    <w:rsid w:val="000573D9"/>
    <w:rsid w:val="00060E32"/>
    <w:rsid w:val="00063640"/>
    <w:rsid w:val="0006451C"/>
    <w:rsid w:val="00072402"/>
    <w:rsid w:val="0007473B"/>
    <w:rsid w:val="000802B3"/>
    <w:rsid w:val="00083722"/>
    <w:rsid w:val="0009337D"/>
    <w:rsid w:val="00096DBD"/>
    <w:rsid w:val="00096E14"/>
    <w:rsid w:val="000A6D8A"/>
    <w:rsid w:val="000B216E"/>
    <w:rsid w:val="000B3290"/>
    <w:rsid w:val="000B5986"/>
    <w:rsid w:val="000C46F5"/>
    <w:rsid w:val="000D4A6C"/>
    <w:rsid w:val="000D5C41"/>
    <w:rsid w:val="000D6933"/>
    <w:rsid w:val="000E0857"/>
    <w:rsid w:val="000E092C"/>
    <w:rsid w:val="000E4D66"/>
    <w:rsid w:val="000F1037"/>
    <w:rsid w:val="000F61A7"/>
    <w:rsid w:val="000F6C2C"/>
    <w:rsid w:val="000F7837"/>
    <w:rsid w:val="001031B1"/>
    <w:rsid w:val="00113769"/>
    <w:rsid w:val="00117523"/>
    <w:rsid w:val="00130F8D"/>
    <w:rsid w:val="0014075B"/>
    <w:rsid w:val="001424B3"/>
    <w:rsid w:val="00151656"/>
    <w:rsid w:val="001523D0"/>
    <w:rsid w:val="001530B4"/>
    <w:rsid w:val="00163D3F"/>
    <w:rsid w:val="00177A33"/>
    <w:rsid w:val="00182391"/>
    <w:rsid w:val="001A2D78"/>
    <w:rsid w:val="001A3506"/>
    <w:rsid w:val="001A5EB1"/>
    <w:rsid w:val="001C222B"/>
    <w:rsid w:val="001D678B"/>
    <w:rsid w:val="001D7375"/>
    <w:rsid w:val="001E0C18"/>
    <w:rsid w:val="001E0DD6"/>
    <w:rsid w:val="001E55D9"/>
    <w:rsid w:val="001E6EDD"/>
    <w:rsid w:val="001E792B"/>
    <w:rsid w:val="001E7C6C"/>
    <w:rsid w:val="001F09E0"/>
    <w:rsid w:val="001F17C9"/>
    <w:rsid w:val="001F51A8"/>
    <w:rsid w:val="001F76A0"/>
    <w:rsid w:val="00201826"/>
    <w:rsid w:val="00201BFF"/>
    <w:rsid w:val="00205452"/>
    <w:rsid w:val="00216BA2"/>
    <w:rsid w:val="002211C0"/>
    <w:rsid w:val="00221935"/>
    <w:rsid w:val="00222227"/>
    <w:rsid w:val="002267D4"/>
    <w:rsid w:val="0023004E"/>
    <w:rsid w:val="00235B98"/>
    <w:rsid w:val="00236974"/>
    <w:rsid w:val="002401C9"/>
    <w:rsid w:val="00242EC6"/>
    <w:rsid w:val="00244CD8"/>
    <w:rsid w:val="00246EC7"/>
    <w:rsid w:val="002512E6"/>
    <w:rsid w:val="002529EF"/>
    <w:rsid w:val="00253B3A"/>
    <w:rsid w:val="00253FD0"/>
    <w:rsid w:val="002641FC"/>
    <w:rsid w:val="002656AB"/>
    <w:rsid w:val="00271BAA"/>
    <w:rsid w:val="00274028"/>
    <w:rsid w:val="00285BAA"/>
    <w:rsid w:val="00293D49"/>
    <w:rsid w:val="002A01D0"/>
    <w:rsid w:val="002A2156"/>
    <w:rsid w:val="002A3830"/>
    <w:rsid w:val="002A6230"/>
    <w:rsid w:val="002A640C"/>
    <w:rsid w:val="002B096A"/>
    <w:rsid w:val="002B2029"/>
    <w:rsid w:val="002C0502"/>
    <w:rsid w:val="002C4513"/>
    <w:rsid w:val="002C4C26"/>
    <w:rsid w:val="002C5F70"/>
    <w:rsid w:val="002D01F3"/>
    <w:rsid w:val="002E0503"/>
    <w:rsid w:val="002E2072"/>
    <w:rsid w:val="002E4833"/>
    <w:rsid w:val="002E4CDE"/>
    <w:rsid w:val="002F2866"/>
    <w:rsid w:val="00300D8C"/>
    <w:rsid w:val="0030590E"/>
    <w:rsid w:val="00305AB5"/>
    <w:rsid w:val="00313007"/>
    <w:rsid w:val="00313B1D"/>
    <w:rsid w:val="003150A6"/>
    <w:rsid w:val="00321455"/>
    <w:rsid w:val="00325BA0"/>
    <w:rsid w:val="00327399"/>
    <w:rsid w:val="00327B7B"/>
    <w:rsid w:val="003327E4"/>
    <w:rsid w:val="00344BA1"/>
    <w:rsid w:val="003573A7"/>
    <w:rsid w:val="00364F6D"/>
    <w:rsid w:val="003656D0"/>
    <w:rsid w:val="00367166"/>
    <w:rsid w:val="00367CE0"/>
    <w:rsid w:val="003766E9"/>
    <w:rsid w:val="00382F7D"/>
    <w:rsid w:val="00386A6A"/>
    <w:rsid w:val="00397C42"/>
    <w:rsid w:val="003A383F"/>
    <w:rsid w:val="003B0BAC"/>
    <w:rsid w:val="003B553E"/>
    <w:rsid w:val="003C49B4"/>
    <w:rsid w:val="003D5685"/>
    <w:rsid w:val="003D7C0D"/>
    <w:rsid w:val="003E0822"/>
    <w:rsid w:val="003E6622"/>
    <w:rsid w:val="003F6B52"/>
    <w:rsid w:val="004006C8"/>
    <w:rsid w:val="00403F2D"/>
    <w:rsid w:val="00412D46"/>
    <w:rsid w:val="00416C5E"/>
    <w:rsid w:val="00425FDE"/>
    <w:rsid w:val="004331D1"/>
    <w:rsid w:val="004350BE"/>
    <w:rsid w:val="00444F0D"/>
    <w:rsid w:val="004452AA"/>
    <w:rsid w:val="00447FF7"/>
    <w:rsid w:val="004571F6"/>
    <w:rsid w:val="004572B9"/>
    <w:rsid w:val="00464406"/>
    <w:rsid w:val="00467DBD"/>
    <w:rsid w:val="004720DE"/>
    <w:rsid w:val="00476A22"/>
    <w:rsid w:val="00480EEB"/>
    <w:rsid w:val="00482153"/>
    <w:rsid w:val="00482EC0"/>
    <w:rsid w:val="00485A44"/>
    <w:rsid w:val="00485D14"/>
    <w:rsid w:val="0049752D"/>
    <w:rsid w:val="004A2427"/>
    <w:rsid w:val="004B0108"/>
    <w:rsid w:val="004B6056"/>
    <w:rsid w:val="004C2502"/>
    <w:rsid w:val="004C2A89"/>
    <w:rsid w:val="004C4FB0"/>
    <w:rsid w:val="004D0F77"/>
    <w:rsid w:val="004D28F1"/>
    <w:rsid w:val="004D3348"/>
    <w:rsid w:val="004D4C8B"/>
    <w:rsid w:val="004E16CE"/>
    <w:rsid w:val="004E2267"/>
    <w:rsid w:val="004E391D"/>
    <w:rsid w:val="004E4E1A"/>
    <w:rsid w:val="004E6A4C"/>
    <w:rsid w:val="004F51D1"/>
    <w:rsid w:val="004F61DF"/>
    <w:rsid w:val="00500FF5"/>
    <w:rsid w:val="0050247E"/>
    <w:rsid w:val="005033A0"/>
    <w:rsid w:val="00507D98"/>
    <w:rsid w:val="00511EFE"/>
    <w:rsid w:val="00512610"/>
    <w:rsid w:val="005131E6"/>
    <w:rsid w:val="00516BF3"/>
    <w:rsid w:val="00521AF9"/>
    <w:rsid w:val="00523019"/>
    <w:rsid w:val="00532848"/>
    <w:rsid w:val="00543B63"/>
    <w:rsid w:val="00551C54"/>
    <w:rsid w:val="005535BE"/>
    <w:rsid w:val="005557C7"/>
    <w:rsid w:val="00556EAB"/>
    <w:rsid w:val="00561FD6"/>
    <w:rsid w:val="0056788D"/>
    <w:rsid w:val="00571958"/>
    <w:rsid w:val="00572381"/>
    <w:rsid w:val="0057601F"/>
    <w:rsid w:val="0057790D"/>
    <w:rsid w:val="00590F98"/>
    <w:rsid w:val="00592F77"/>
    <w:rsid w:val="00594161"/>
    <w:rsid w:val="00595E88"/>
    <w:rsid w:val="00595FAF"/>
    <w:rsid w:val="005A05A8"/>
    <w:rsid w:val="005A1256"/>
    <w:rsid w:val="005B0DD6"/>
    <w:rsid w:val="005B262B"/>
    <w:rsid w:val="005B42DB"/>
    <w:rsid w:val="005C35C5"/>
    <w:rsid w:val="005C5059"/>
    <w:rsid w:val="005C7CF3"/>
    <w:rsid w:val="005D10F2"/>
    <w:rsid w:val="005D1CDE"/>
    <w:rsid w:val="005D1F09"/>
    <w:rsid w:val="005D5F94"/>
    <w:rsid w:val="005E0AA0"/>
    <w:rsid w:val="005E24FE"/>
    <w:rsid w:val="005E292E"/>
    <w:rsid w:val="005E79EC"/>
    <w:rsid w:val="005F191A"/>
    <w:rsid w:val="005F3CC5"/>
    <w:rsid w:val="00606A9B"/>
    <w:rsid w:val="00607986"/>
    <w:rsid w:val="00626887"/>
    <w:rsid w:val="006444B7"/>
    <w:rsid w:val="006461D3"/>
    <w:rsid w:val="0065214A"/>
    <w:rsid w:val="006543AF"/>
    <w:rsid w:val="00654B7A"/>
    <w:rsid w:val="00654E20"/>
    <w:rsid w:val="00663C3F"/>
    <w:rsid w:val="00667698"/>
    <w:rsid w:val="00671017"/>
    <w:rsid w:val="006767F3"/>
    <w:rsid w:val="00676C4B"/>
    <w:rsid w:val="00680AC2"/>
    <w:rsid w:val="00686321"/>
    <w:rsid w:val="0069018F"/>
    <w:rsid w:val="00690270"/>
    <w:rsid w:val="0069094F"/>
    <w:rsid w:val="0069295B"/>
    <w:rsid w:val="006A36BE"/>
    <w:rsid w:val="006B0295"/>
    <w:rsid w:val="006B3257"/>
    <w:rsid w:val="006B524F"/>
    <w:rsid w:val="006C0CA8"/>
    <w:rsid w:val="006C1BD6"/>
    <w:rsid w:val="006C5031"/>
    <w:rsid w:val="006F0481"/>
    <w:rsid w:val="006F4341"/>
    <w:rsid w:val="006F4E88"/>
    <w:rsid w:val="007103BC"/>
    <w:rsid w:val="00711836"/>
    <w:rsid w:val="00725AED"/>
    <w:rsid w:val="00727A3C"/>
    <w:rsid w:val="00731ACD"/>
    <w:rsid w:val="00731BB6"/>
    <w:rsid w:val="00731CD6"/>
    <w:rsid w:val="00735AF1"/>
    <w:rsid w:val="007403A0"/>
    <w:rsid w:val="007453D3"/>
    <w:rsid w:val="00746A98"/>
    <w:rsid w:val="007470F7"/>
    <w:rsid w:val="0075153A"/>
    <w:rsid w:val="00751E64"/>
    <w:rsid w:val="00752157"/>
    <w:rsid w:val="00761459"/>
    <w:rsid w:val="00762156"/>
    <w:rsid w:val="00767AF2"/>
    <w:rsid w:val="00776DAC"/>
    <w:rsid w:val="00776EEF"/>
    <w:rsid w:val="00777F0C"/>
    <w:rsid w:val="00782FBC"/>
    <w:rsid w:val="0078320D"/>
    <w:rsid w:val="007A07EA"/>
    <w:rsid w:val="007B2383"/>
    <w:rsid w:val="007B419E"/>
    <w:rsid w:val="007B4AF0"/>
    <w:rsid w:val="007C485D"/>
    <w:rsid w:val="007C6677"/>
    <w:rsid w:val="007D5523"/>
    <w:rsid w:val="007E19A1"/>
    <w:rsid w:val="007E3FBC"/>
    <w:rsid w:val="0080465C"/>
    <w:rsid w:val="0080698C"/>
    <w:rsid w:val="00811300"/>
    <w:rsid w:val="00811B16"/>
    <w:rsid w:val="00813797"/>
    <w:rsid w:val="00821DC1"/>
    <w:rsid w:val="00821F10"/>
    <w:rsid w:val="008307EC"/>
    <w:rsid w:val="00831597"/>
    <w:rsid w:val="00831912"/>
    <w:rsid w:val="0083362E"/>
    <w:rsid w:val="0083431B"/>
    <w:rsid w:val="00845E71"/>
    <w:rsid w:val="0084691C"/>
    <w:rsid w:val="00853EC8"/>
    <w:rsid w:val="00855755"/>
    <w:rsid w:val="00855819"/>
    <w:rsid w:val="00862CD8"/>
    <w:rsid w:val="00867FAB"/>
    <w:rsid w:val="0087497E"/>
    <w:rsid w:val="00875A61"/>
    <w:rsid w:val="008773E4"/>
    <w:rsid w:val="00882E71"/>
    <w:rsid w:val="00884377"/>
    <w:rsid w:val="00884D11"/>
    <w:rsid w:val="00885A90"/>
    <w:rsid w:val="0088692E"/>
    <w:rsid w:val="00892620"/>
    <w:rsid w:val="0089439D"/>
    <w:rsid w:val="008B61AF"/>
    <w:rsid w:val="008C08F0"/>
    <w:rsid w:val="008C0DD4"/>
    <w:rsid w:val="008C6BD6"/>
    <w:rsid w:val="008D135D"/>
    <w:rsid w:val="008D552B"/>
    <w:rsid w:val="008E513E"/>
    <w:rsid w:val="008E584B"/>
    <w:rsid w:val="008E6647"/>
    <w:rsid w:val="008E7BAC"/>
    <w:rsid w:val="008F797C"/>
    <w:rsid w:val="009054EF"/>
    <w:rsid w:val="0090635B"/>
    <w:rsid w:val="00910D1B"/>
    <w:rsid w:val="00923361"/>
    <w:rsid w:val="00925401"/>
    <w:rsid w:val="00933F1B"/>
    <w:rsid w:val="00936895"/>
    <w:rsid w:val="009455FB"/>
    <w:rsid w:val="00945722"/>
    <w:rsid w:val="00945973"/>
    <w:rsid w:val="00945AC9"/>
    <w:rsid w:val="009478D6"/>
    <w:rsid w:val="00951BCA"/>
    <w:rsid w:val="00954707"/>
    <w:rsid w:val="00957145"/>
    <w:rsid w:val="00960B21"/>
    <w:rsid w:val="0096406D"/>
    <w:rsid w:val="00964A5A"/>
    <w:rsid w:val="00964BE5"/>
    <w:rsid w:val="00971653"/>
    <w:rsid w:val="0097724E"/>
    <w:rsid w:val="009777FA"/>
    <w:rsid w:val="00983FF6"/>
    <w:rsid w:val="00987AC4"/>
    <w:rsid w:val="00990EEB"/>
    <w:rsid w:val="009A3EF5"/>
    <w:rsid w:val="009B06BF"/>
    <w:rsid w:val="009B13D4"/>
    <w:rsid w:val="009C01C8"/>
    <w:rsid w:val="009D2079"/>
    <w:rsid w:val="009D548F"/>
    <w:rsid w:val="009E0669"/>
    <w:rsid w:val="009F12FD"/>
    <w:rsid w:val="009F4319"/>
    <w:rsid w:val="00A00121"/>
    <w:rsid w:val="00A03DEC"/>
    <w:rsid w:val="00A14F8B"/>
    <w:rsid w:val="00A16FE9"/>
    <w:rsid w:val="00A25AFE"/>
    <w:rsid w:val="00A365E7"/>
    <w:rsid w:val="00A37420"/>
    <w:rsid w:val="00A402F7"/>
    <w:rsid w:val="00A550B8"/>
    <w:rsid w:val="00A57651"/>
    <w:rsid w:val="00A6151E"/>
    <w:rsid w:val="00A63629"/>
    <w:rsid w:val="00A65492"/>
    <w:rsid w:val="00A70067"/>
    <w:rsid w:val="00A72B06"/>
    <w:rsid w:val="00A7375C"/>
    <w:rsid w:val="00A768AB"/>
    <w:rsid w:val="00A769E1"/>
    <w:rsid w:val="00A76A27"/>
    <w:rsid w:val="00A94380"/>
    <w:rsid w:val="00A9502F"/>
    <w:rsid w:val="00AA0A02"/>
    <w:rsid w:val="00AA117E"/>
    <w:rsid w:val="00AA3109"/>
    <w:rsid w:val="00AA465C"/>
    <w:rsid w:val="00AB0578"/>
    <w:rsid w:val="00AC3E45"/>
    <w:rsid w:val="00AC7164"/>
    <w:rsid w:val="00AD0078"/>
    <w:rsid w:val="00AD0F2A"/>
    <w:rsid w:val="00AD2390"/>
    <w:rsid w:val="00AD4861"/>
    <w:rsid w:val="00AD4CAD"/>
    <w:rsid w:val="00AD5F18"/>
    <w:rsid w:val="00AE1993"/>
    <w:rsid w:val="00AE32A0"/>
    <w:rsid w:val="00AE4C47"/>
    <w:rsid w:val="00AE63CE"/>
    <w:rsid w:val="00AE7378"/>
    <w:rsid w:val="00AF18D2"/>
    <w:rsid w:val="00AF34F8"/>
    <w:rsid w:val="00B013B9"/>
    <w:rsid w:val="00B01ADA"/>
    <w:rsid w:val="00B07455"/>
    <w:rsid w:val="00B07BCE"/>
    <w:rsid w:val="00B15866"/>
    <w:rsid w:val="00B21252"/>
    <w:rsid w:val="00B21889"/>
    <w:rsid w:val="00B22A22"/>
    <w:rsid w:val="00B22DD7"/>
    <w:rsid w:val="00B2780A"/>
    <w:rsid w:val="00B309B7"/>
    <w:rsid w:val="00B3577F"/>
    <w:rsid w:val="00B41877"/>
    <w:rsid w:val="00B50A99"/>
    <w:rsid w:val="00B51A93"/>
    <w:rsid w:val="00B545A5"/>
    <w:rsid w:val="00B564CB"/>
    <w:rsid w:val="00B578EB"/>
    <w:rsid w:val="00B6024D"/>
    <w:rsid w:val="00B60DB0"/>
    <w:rsid w:val="00B63093"/>
    <w:rsid w:val="00B67106"/>
    <w:rsid w:val="00B748DC"/>
    <w:rsid w:val="00B8140E"/>
    <w:rsid w:val="00B83098"/>
    <w:rsid w:val="00B86E12"/>
    <w:rsid w:val="00B90D16"/>
    <w:rsid w:val="00B91D98"/>
    <w:rsid w:val="00B936BD"/>
    <w:rsid w:val="00B955F7"/>
    <w:rsid w:val="00BA3159"/>
    <w:rsid w:val="00BB1EB0"/>
    <w:rsid w:val="00BB23D4"/>
    <w:rsid w:val="00BB552B"/>
    <w:rsid w:val="00BC0792"/>
    <w:rsid w:val="00BC1533"/>
    <w:rsid w:val="00BC30A5"/>
    <w:rsid w:val="00BC3BF1"/>
    <w:rsid w:val="00BD0E50"/>
    <w:rsid w:val="00BD2990"/>
    <w:rsid w:val="00BD477B"/>
    <w:rsid w:val="00BD491C"/>
    <w:rsid w:val="00BD5F43"/>
    <w:rsid w:val="00BD7B81"/>
    <w:rsid w:val="00BE12AF"/>
    <w:rsid w:val="00BE4AA0"/>
    <w:rsid w:val="00BE4BEC"/>
    <w:rsid w:val="00BE5929"/>
    <w:rsid w:val="00BE5F9C"/>
    <w:rsid w:val="00BF18B7"/>
    <w:rsid w:val="00BF1E1C"/>
    <w:rsid w:val="00C04460"/>
    <w:rsid w:val="00C04831"/>
    <w:rsid w:val="00C06963"/>
    <w:rsid w:val="00C115BE"/>
    <w:rsid w:val="00C136C6"/>
    <w:rsid w:val="00C14526"/>
    <w:rsid w:val="00C15162"/>
    <w:rsid w:val="00C211AB"/>
    <w:rsid w:val="00C2737D"/>
    <w:rsid w:val="00C27A63"/>
    <w:rsid w:val="00C37FA8"/>
    <w:rsid w:val="00C45683"/>
    <w:rsid w:val="00C54E90"/>
    <w:rsid w:val="00C57ED6"/>
    <w:rsid w:val="00C85C79"/>
    <w:rsid w:val="00C8621C"/>
    <w:rsid w:val="00C91847"/>
    <w:rsid w:val="00C920D7"/>
    <w:rsid w:val="00C93CFA"/>
    <w:rsid w:val="00CA6870"/>
    <w:rsid w:val="00CB496A"/>
    <w:rsid w:val="00CC209E"/>
    <w:rsid w:val="00CC5E6E"/>
    <w:rsid w:val="00CC649B"/>
    <w:rsid w:val="00CD65F0"/>
    <w:rsid w:val="00CE3ECB"/>
    <w:rsid w:val="00CE497F"/>
    <w:rsid w:val="00CE60B6"/>
    <w:rsid w:val="00CF0461"/>
    <w:rsid w:val="00CF3121"/>
    <w:rsid w:val="00CF50AA"/>
    <w:rsid w:val="00CF5110"/>
    <w:rsid w:val="00CF6B9E"/>
    <w:rsid w:val="00D00990"/>
    <w:rsid w:val="00D047CB"/>
    <w:rsid w:val="00D07A82"/>
    <w:rsid w:val="00D11391"/>
    <w:rsid w:val="00D3142D"/>
    <w:rsid w:val="00D3292C"/>
    <w:rsid w:val="00D361D2"/>
    <w:rsid w:val="00D36DAE"/>
    <w:rsid w:val="00D3783D"/>
    <w:rsid w:val="00D431FD"/>
    <w:rsid w:val="00D5261F"/>
    <w:rsid w:val="00D53A37"/>
    <w:rsid w:val="00D66447"/>
    <w:rsid w:val="00D771FC"/>
    <w:rsid w:val="00DA3CF2"/>
    <w:rsid w:val="00DA48BC"/>
    <w:rsid w:val="00DA778E"/>
    <w:rsid w:val="00DB1BF0"/>
    <w:rsid w:val="00DB3E7E"/>
    <w:rsid w:val="00DB4904"/>
    <w:rsid w:val="00DB6177"/>
    <w:rsid w:val="00DB68FF"/>
    <w:rsid w:val="00DB6CBD"/>
    <w:rsid w:val="00DC4A7C"/>
    <w:rsid w:val="00DC5B3E"/>
    <w:rsid w:val="00DD0A09"/>
    <w:rsid w:val="00DD29A5"/>
    <w:rsid w:val="00DD3785"/>
    <w:rsid w:val="00DE4057"/>
    <w:rsid w:val="00DE53B3"/>
    <w:rsid w:val="00E0122B"/>
    <w:rsid w:val="00E03599"/>
    <w:rsid w:val="00E0738E"/>
    <w:rsid w:val="00E076D2"/>
    <w:rsid w:val="00E07F4D"/>
    <w:rsid w:val="00E116D3"/>
    <w:rsid w:val="00E12CE8"/>
    <w:rsid w:val="00E35F0A"/>
    <w:rsid w:val="00E50CBE"/>
    <w:rsid w:val="00E515B6"/>
    <w:rsid w:val="00E5208E"/>
    <w:rsid w:val="00E521D7"/>
    <w:rsid w:val="00E522D5"/>
    <w:rsid w:val="00E6133C"/>
    <w:rsid w:val="00E61629"/>
    <w:rsid w:val="00E673AE"/>
    <w:rsid w:val="00E7299B"/>
    <w:rsid w:val="00E76432"/>
    <w:rsid w:val="00E766B8"/>
    <w:rsid w:val="00E80B5C"/>
    <w:rsid w:val="00E81E5F"/>
    <w:rsid w:val="00E862D6"/>
    <w:rsid w:val="00E92940"/>
    <w:rsid w:val="00E963FE"/>
    <w:rsid w:val="00E9648F"/>
    <w:rsid w:val="00EA1491"/>
    <w:rsid w:val="00EA3A88"/>
    <w:rsid w:val="00EB0EA9"/>
    <w:rsid w:val="00EB4C96"/>
    <w:rsid w:val="00EB4E9C"/>
    <w:rsid w:val="00EC1CB8"/>
    <w:rsid w:val="00EC389A"/>
    <w:rsid w:val="00EC48D8"/>
    <w:rsid w:val="00EC5C46"/>
    <w:rsid w:val="00EC7EF3"/>
    <w:rsid w:val="00ED18D6"/>
    <w:rsid w:val="00ED36C1"/>
    <w:rsid w:val="00EF518E"/>
    <w:rsid w:val="00EF727E"/>
    <w:rsid w:val="00EF7384"/>
    <w:rsid w:val="00EF7481"/>
    <w:rsid w:val="00F01D3D"/>
    <w:rsid w:val="00F023D3"/>
    <w:rsid w:val="00F058D6"/>
    <w:rsid w:val="00F05B7B"/>
    <w:rsid w:val="00F06865"/>
    <w:rsid w:val="00F17996"/>
    <w:rsid w:val="00F20C2F"/>
    <w:rsid w:val="00F21C55"/>
    <w:rsid w:val="00F229A8"/>
    <w:rsid w:val="00F24F77"/>
    <w:rsid w:val="00F26191"/>
    <w:rsid w:val="00F33CE4"/>
    <w:rsid w:val="00F362D8"/>
    <w:rsid w:val="00F36F8D"/>
    <w:rsid w:val="00F37165"/>
    <w:rsid w:val="00F42361"/>
    <w:rsid w:val="00F60450"/>
    <w:rsid w:val="00F63D06"/>
    <w:rsid w:val="00F74ADF"/>
    <w:rsid w:val="00F7560F"/>
    <w:rsid w:val="00F76DEB"/>
    <w:rsid w:val="00F773A7"/>
    <w:rsid w:val="00F87F4F"/>
    <w:rsid w:val="00F91F15"/>
    <w:rsid w:val="00F91F44"/>
    <w:rsid w:val="00F9370F"/>
    <w:rsid w:val="00FA1593"/>
    <w:rsid w:val="00FA56CB"/>
    <w:rsid w:val="00FA59E8"/>
    <w:rsid w:val="00FA5C64"/>
    <w:rsid w:val="00FB1622"/>
    <w:rsid w:val="00FB27FE"/>
    <w:rsid w:val="00FB386C"/>
    <w:rsid w:val="00FB3DF2"/>
    <w:rsid w:val="00FB3F4A"/>
    <w:rsid w:val="00FD2366"/>
    <w:rsid w:val="00FD6E41"/>
    <w:rsid w:val="00FD6EE3"/>
    <w:rsid w:val="00FE01D3"/>
    <w:rsid w:val="00FE170E"/>
    <w:rsid w:val="00FE3336"/>
    <w:rsid w:val="00FE5FAB"/>
    <w:rsid w:val="00FE7D8A"/>
    <w:rsid w:val="00FF1345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85E8ED7"/>
  <w15:chartTrackingRefBased/>
  <w15:docId w15:val="{B694D5D6-EF24-4602-8C46-3EEE7938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D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222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22B"/>
    <w:pPr>
      <w:ind w:left="720"/>
    </w:pPr>
  </w:style>
  <w:style w:type="paragraph" w:styleId="BodyText">
    <w:name w:val="Body Text"/>
    <w:basedOn w:val="Normal"/>
    <w:link w:val="BodyTextChar"/>
    <w:semiHidden/>
    <w:rsid w:val="004350BE"/>
    <w:pPr>
      <w:widowControl w:val="0"/>
      <w:spacing w:after="240"/>
    </w:pPr>
    <w:rPr>
      <w:rFonts w:eastAsia="SimSun"/>
      <w:lang w:eastAsia="zh-CN"/>
    </w:rPr>
  </w:style>
  <w:style w:type="character" w:customStyle="1" w:styleId="BodyTextChar">
    <w:name w:val="Body Text Char"/>
    <w:link w:val="BodyText"/>
    <w:semiHidden/>
    <w:rsid w:val="004350BE"/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62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4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548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4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548F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236974"/>
    <w:rPr>
      <w:sz w:val="24"/>
    </w:rPr>
  </w:style>
  <w:style w:type="paragraph" w:customStyle="1" w:styleId="Normal0">
    <w:name w:val="@Normal"/>
    <w:basedOn w:val="Normal"/>
    <w:rsid w:val="002C5F70"/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355</Words>
  <Characters>2062</Characters>
  <Application>Microsoft Office Word</Application>
  <DocSecurity>0</DocSecurity>
  <Lines>58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Tree</dc:creator>
  <cp:keywords/>
  <cp:lastModifiedBy>Candice Kendall</cp:lastModifiedBy>
  <cp:revision>38</cp:revision>
  <cp:lastPrinted>2021-12-17T18:48:00Z</cp:lastPrinted>
  <dcterms:created xsi:type="dcterms:W3CDTF">2021-06-04T19:18:00Z</dcterms:created>
  <dcterms:modified xsi:type="dcterms:W3CDTF">2021-12-17T20:34:00Z</dcterms:modified>
</cp:coreProperties>
</file>